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D342E" w14:textId="77777777" w:rsidR="006B54F2" w:rsidRPr="00960E16" w:rsidRDefault="006B54F2" w:rsidP="006B54F2">
      <w:pPr>
        <w:rPr>
          <w:sz w:val="28"/>
          <w:szCs w:val="28"/>
        </w:rPr>
      </w:pPr>
    </w:p>
    <w:p w14:paraId="7B37A492" w14:textId="77777777" w:rsidR="006B54F2" w:rsidRPr="00A7693D" w:rsidRDefault="006B54F2" w:rsidP="006B54F2">
      <w:pPr>
        <w:jc w:val="center"/>
        <w:rPr>
          <w:b/>
          <w:bCs/>
          <w:sz w:val="32"/>
          <w:szCs w:val="32"/>
          <w:vertAlign w:val="superscript"/>
        </w:rPr>
      </w:pPr>
      <w:r w:rsidRPr="00A7693D"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14:paraId="20B16968" w14:textId="77777777" w:rsidR="006B54F2" w:rsidRPr="00A7693D" w:rsidRDefault="006B54F2" w:rsidP="006B54F2">
      <w:pPr>
        <w:jc w:val="center"/>
        <w:rPr>
          <w:b/>
          <w:bCs/>
          <w:sz w:val="32"/>
          <w:szCs w:val="32"/>
          <w:vertAlign w:val="superscript"/>
        </w:rPr>
      </w:pPr>
      <w:r w:rsidRPr="00A7693D"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14:paraId="512571B4" w14:textId="77777777" w:rsidR="006B54F2" w:rsidRPr="00A7693D" w:rsidRDefault="006B54F2" w:rsidP="006B54F2">
      <w:pPr>
        <w:jc w:val="center"/>
        <w:rPr>
          <w:b/>
          <w:bCs/>
          <w:sz w:val="32"/>
          <w:szCs w:val="32"/>
          <w:vertAlign w:val="superscript"/>
        </w:rPr>
      </w:pPr>
      <w:r w:rsidRPr="00A7693D"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14:paraId="2487E5B4" w14:textId="77777777" w:rsidR="006B54F2" w:rsidRPr="00A7693D" w:rsidRDefault="006B54F2" w:rsidP="006B54F2">
      <w:pPr>
        <w:rPr>
          <w:sz w:val="32"/>
          <w:szCs w:val="32"/>
        </w:rPr>
      </w:pPr>
    </w:p>
    <w:p w14:paraId="0C83DFAB" w14:textId="77777777" w:rsidR="006B54F2" w:rsidRPr="00960E16" w:rsidRDefault="006B54F2" w:rsidP="006B54F2">
      <w:pPr>
        <w:tabs>
          <w:tab w:val="left" w:pos="708"/>
        </w:tabs>
        <w:ind w:left="-142" w:firstLine="142"/>
        <w:jc w:val="center"/>
        <w:rPr>
          <w:b/>
          <w:bCs/>
          <w:color w:val="948A54"/>
          <w:sz w:val="28"/>
          <w:szCs w:val="28"/>
          <w:vertAlign w:val="superscript"/>
        </w:rPr>
      </w:pPr>
    </w:p>
    <w:p w14:paraId="3A285C38" w14:textId="77777777" w:rsidR="006B54F2" w:rsidRPr="00960E16" w:rsidRDefault="006B54F2" w:rsidP="006B54F2">
      <w:pPr>
        <w:tabs>
          <w:tab w:val="left" w:pos="708"/>
        </w:tabs>
        <w:ind w:left="-142" w:firstLine="142"/>
        <w:jc w:val="center"/>
        <w:rPr>
          <w:b/>
          <w:bCs/>
          <w:sz w:val="28"/>
          <w:szCs w:val="28"/>
        </w:rPr>
      </w:pPr>
    </w:p>
    <w:p w14:paraId="3966938E" w14:textId="298F2852" w:rsidR="006B54F2" w:rsidRPr="00960E16" w:rsidRDefault="006B54F2" w:rsidP="006B54F2">
      <w:pPr>
        <w:spacing w:line="360" w:lineRule="auto"/>
        <w:jc w:val="right"/>
        <w:rPr>
          <w:b/>
          <w:color w:val="948A54"/>
          <w:sz w:val="28"/>
          <w:szCs w:val="28"/>
        </w:rPr>
      </w:pPr>
      <w:r w:rsidRPr="00960E16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434BC9" wp14:editId="740AA9E7">
                <wp:simplePos x="0" y="0"/>
                <wp:positionH relativeFrom="column">
                  <wp:posOffset>2102485</wp:posOffset>
                </wp:positionH>
                <wp:positionV relativeFrom="paragraph">
                  <wp:posOffset>1025525</wp:posOffset>
                </wp:positionV>
                <wp:extent cx="2437130" cy="653415"/>
                <wp:effectExtent l="0" t="0" r="0" b="0"/>
                <wp:wrapNone/>
                <wp:docPr id="9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37130" cy="653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93BB3A" id="Rectangle 12" o:spid="_x0000_s1026" style="position:absolute;margin-left:165.55pt;margin-top:80.75pt;width:191.9pt;height:51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" stroked="f"/>
            </w:pict>
          </mc:Fallback>
        </mc:AlternateContent>
      </w:r>
      <w:r w:rsidRPr="00960E16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67093B" wp14:editId="2EDA0975">
                <wp:simplePos x="0" y="0"/>
                <wp:positionH relativeFrom="column">
                  <wp:posOffset>2233295</wp:posOffset>
                </wp:positionH>
                <wp:positionV relativeFrom="paragraph">
                  <wp:posOffset>1025525</wp:posOffset>
                </wp:positionV>
                <wp:extent cx="3645535" cy="499110"/>
                <wp:effectExtent l="0" t="0" r="0" b="0"/>
                <wp:wrapNone/>
                <wp:docPr id="7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45535" cy="499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ADBE61" id="Rectangle 9" o:spid="_x0000_s1026" style="position:absolute;margin-left:175.85pt;margin-top:80.75pt;width:287.05pt;height:39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" stroked="f"/>
            </w:pict>
          </mc:Fallback>
        </mc:AlternateContent>
      </w:r>
      <w:r w:rsidRPr="00960E16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DA98C11" wp14:editId="6C6F5BB6">
                <wp:simplePos x="0" y="0"/>
                <wp:positionH relativeFrom="column">
                  <wp:posOffset>1449070</wp:posOffset>
                </wp:positionH>
                <wp:positionV relativeFrom="paragraph">
                  <wp:posOffset>158750</wp:posOffset>
                </wp:positionV>
                <wp:extent cx="4328795" cy="866775"/>
                <wp:effectExtent l="0" t="0" r="0" b="0"/>
                <wp:wrapNone/>
                <wp:docPr id="6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2879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23A441" id="Rectangle 8" o:spid="_x0000_s1026" style="position:absolute;margin-left:114.1pt;margin-top:12.5pt;width:340.85pt;height:6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" stroked="f"/>
            </w:pict>
          </mc:Fallback>
        </mc:AlternateContent>
      </w:r>
      <w:r w:rsidRPr="00960E16">
        <w:rPr>
          <w:b/>
          <w:color w:val="948A54"/>
          <w:sz w:val="28"/>
          <w:szCs w:val="28"/>
        </w:rPr>
        <w:t xml:space="preserve">                                 </w:t>
      </w:r>
    </w:p>
    <w:p w14:paraId="2F3785CE" w14:textId="77777777" w:rsidR="006B54F2" w:rsidRPr="00960E16" w:rsidRDefault="006B54F2" w:rsidP="006B54F2">
      <w:pPr>
        <w:spacing w:line="360" w:lineRule="auto"/>
        <w:rPr>
          <w:b/>
          <w:color w:val="948A54"/>
          <w:sz w:val="28"/>
          <w:szCs w:val="28"/>
        </w:rPr>
      </w:pPr>
      <w:r w:rsidRPr="00960E16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71E58EB" wp14:editId="0BA73B00">
                <wp:simplePos x="0" y="0"/>
                <wp:positionH relativeFrom="column">
                  <wp:posOffset>2548890</wp:posOffset>
                </wp:positionH>
                <wp:positionV relativeFrom="paragraph">
                  <wp:posOffset>89635</wp:posOffset>
                </wp:positionV>
                <wp:extent cx="3329940" cy="1520190"/>
                <wp:effectExtent l="0" t="0" r="0" b="0"/>
                <wp:wrapNone/>
                <wp:docPr id="12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329940" cy="152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4A80657" w14:textId="77777777" w:rsidR="006B54F2" w:rsidRDefault="006B54F2" w:rsidP="006B54F2"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УТВЕРЖДЕНО:   </w:t>
                            </w:r>
                          </w:p>
                          <w:p w14:paraId="3D07FB57" w14:textId="77777777" w:rsidR="006B54F2" w:rsidRDefault="006B54F2" w:rsidP="006B54F2"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Председатель УМС  </w:t>
                            </w:r>
                          </w:p>
                          <w:p w14:paraId="76421A3C" w14:textId="77777777" w:rsidR="006B54F2" w:rsidRDefault="006B54F2" w:rsidP="006B54F2"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факультета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</w:rPr>
                              <w:t>Медиакоммуникаций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</w:rPr>
                              <w:t xml:space="preserve"> и </w:t>
                            </w:r>
                          </w:p>
                          <w:p w14:paraId="60F563A2" w14:textId="77777777" w:rsidR="006B54F2" w:rsidRDefault="006B54F2" w:rsidP="006B54F2"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аудиовизуальных искусств</w:t>
                            </w:r>
                          </w:p>
                          <w:p w14:paraId="40FC3729" w14:textId="77777777" w:rsidR="006B54F2" w:rsidRDefault="006B54F2" w:rsidP="006B54F2"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Кот Ю.В. </w:t>
                            </w:r>
                          </w:p>
                          <w:p w14:paraId="06D58DEE" w14:textId="77777777" w:rsidR="006B54F2" w:rsidRDefault="006B54F2" w:rsidP="006B54F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1E58EB" id="Rectangle 14" o:spid="_x0000_s1026" style="position:absolute;margin-left:200.7pt;margin-top:7.05pt;width:262.2pt;height:119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" filled="f" stroked="f">
                <v:textbox>
                  <w:txbxContent>
                    <w:p w14:paraId="04A80657" w14:textId="77777777" w:rsidR="006B54F2" w:rsidRDefault="006B54F2" w:rsidP="006B54F2"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УТВЕРЖДЕНО:   </w:t>
                      </w:r>
                    </w:p>
                    <w:p w14:paraId="3D07FB57" w14:textId="77777777" w:rsidR="006B54F2" w:rsidRDefault="006B54F2" w:rsidP="006B54F2"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Председатель УМС  </w:t>
                      </w:r>
                    </w:p>
                    <w:p w14:paraId="76421A3C" w14:textId="77777777" w:rsidR="006B54F2" w:rsidRDefault="006B54F2" w:rsidP="006B54F2"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факультета </w:t>
                      </w:r>
                      <w:proofErr w:type="spellStart"/>
                      <w:r>
                        <w:rPr>
                          <w:b/>
                          <w:bCs/>
                        </w:rPr>
                        <w:t>Медиакоммуникаций</w:t>
                      </w:r>
                      <w:proofErr w:type="spellEnd"/>
                      <w:r>
                        <w:rPr>
                          <w:b/>
                          <w:bCs/>
                        </w:rPr>
                        <w:t xml:space="preserve"> и </w:t>
                      </w:r>
                    </w:p>
                    <w:p w14:paraId="60F563A2" w14:textId="77777777" w:rsidR="006B54F2" w:rsidRDefault="006B54F2" w:rsidP="006B54F2"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аудиовизуальных искусств</w:t>
                      </w:r>
                    </w:p>
                    <w:p w14:paraId="40FC3729" w14:textId="77777777" w:rsidR="006B54F2" w:rsidRDefault="006B54F2" w:rsidP="006B54F2"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Кот Ю.В. </w:t>
                      </w:r>
                    </w:p>
                    <w:p w14:paraId="06D58DEE" w14:textId="77777777" w:rsidR="006B54F2" w:rsidRDefault="006B54F2" w:rsidP="006B54F2"/>
                  </w:txbxContent>
                </v:textbox>
              </v:rect>
            </w:pict>
          </mc:Fallback>
        </mc:AlternateContent>
      </w:r>
    </w:p>
    <w:p w14:paraId="0014F3CD" w14:textId="77777777" w:rsidR="006B54F2" w:rsidRPr="00960E16" w:rsidRDefault="006B54F2" w:rsidP="006B54F2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</w:rPr>
      </w:pPr>
    </w:p>
    <w:p w14:paraId="3ED9A948" w14:textId="77777777" w:rsidR="006B54F2" w:rsidRPr="00960E16" w:rsidRDefault="006B54F2" w:rsidP="006B54F2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</w:rPr>
      </w:pPr>
    </w:p>
    <w:p w14:paraId="3F4016A2" w14:textId="77777777" w:rsidR="006B54F2" w:rsidRPr="00960E16" w:rsidRDefault="006B54F2" w:rsidP="006B54F2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</w:rPr>
      </w:pPr>
    </w:p>
    <w:p w14:paraId="18B12669" w14:textId="77777777" w:rsidR="006B54F2" w:rsidRPr="00960E16" w:rsidRDefault="006B54F2" w:rsidP="006B54F2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</w:rPr>
      </w:pPr>
    </w:p>
    <w:p w14:paraId="35F1ED96" w14:textId="77777777" w:rsidR="006B54F2" w:rsidRPr="00960E16" w:rsidRDefault="006B54F2" w:rsidP="006B54F2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</w:rPr>
      </w:pPr>
    </w:p>
    <w:p w14:paraId="1D3461F2" w14:textId="77777777" w:rsidR="006B54F2" w:rsidRPr="00960E16" w:rsidRDefault="006B54F2" w:rsidP="006B54F2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</w:rPr>
      </w:pPr>
      <w:r w:rsidRPr="00960E16">
        <w:rPr>
          <w:b/>
          <w:bCs/>
          <w:smallCaps/>
          <w:color w:val="000000"/>
          <w:sz w:val="28"/>
          <w:szCs w:val="28"/>
        </w:rPr>
        <w:t>ФОНД ОЦЕНОЧНЫХ СРЕДСТВ</w:t>
      </w:r>
    </w:p>
    <w:p w14:paraId="7D9E3B34" w14:textId="432B5548" w:rsidR="006B54F2" w:rsidRPr="00960E16" w:rsidRDefault="00A7693D" w:rsidP="006B54F2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</w:rPr>
      </w:pPr>
      <w:r>
        <w:rPr>
          <w:b/>
          <w:bCs/>
          <w:smallCaps/>
          <w:color w:val="000000"/>
          <w:sz w:val="28"/>
          <w:szCs w:val="28"/>
        </w:rPr>
        <w:t>МОДУЛЯ</w:t>
      </w:r>
    </w:p>
    <w:p w14:paraId="1CADD5A6" w14:textId="1771CE82" w:rsidR="006B54F2" w:rsidRPr="00960E16" w:rsidRDefault="006B54F2" w:rsidP="006B54F2">
      <w:pPr>
        <w:spacing w:after="16" w:line="247" w:lineRule="auto"/>
        <w:ind w:left="14" w:right="93"/>
        <w:jc w:val="center"/>
        <w:rPr>
          <w:b/>
          <w:sz w:val="28"/>
          <w:szCs w:val="28"/>
        </w:rPr>
      </w:pPr>
      <w:r w:rsidRPr="00960E16">
        <w:rPr>
          <w:b/>
          <w:sz w:val="28"/>
          <w:szCs w:val="28"/>
        </w:rPr>
        <w:t xml:space="preserve">ПРАКТИКА ПО ПОЛУЧЕНИЮ ПРОФЕССИОНАЛЬНЫХ УМЕНИЙ И НАВЫКОВ </w:t>
      </w:r>
    </w:p>
    <w:p w14:paraId="015D2785" w14:textId="77777777" w:rsidR="006B54F2" w:rsidRPr="00960E16" w:rsidRDefault="006B54F2" w:rsidP="006B54F2">
      <w:pPr>
        <w:spacing w:after="16" w:line="247" w:lineRule="auto"/>
        <w:ind w:left="14" w:right="93"/>
        <w:rPr>
          <w:b/>
          <w:sz w:val="28"/>
          <w:szCs w:val="28"/>
          <w:highlight w:val="red"/>
        </w:rPr>
      </w:pPr>
      <w:r w:rsidRPr="00960E16">
        <w:rPr>
          <w:b/>
          <w:sz w:val="28"/>
          <w:szCs w:val="28"/>
          <w:highlight w:val="red"/>
        </w:rPr>
        <w:t xml:space="preserve">                                     </w:t>
      </w:r>
    </w:p>
    <w:p w14:paraId="6DC1C3E0" w14:textId="77777777" w:rsidR="006B54F2" w:rsidRPr="00960E16" w:rsidRDefault="006B54F2" w:rsidP="006B54F2">
      <w:pPr>
        <w:spacing w:after="16" w:line="247" w:lineRule="auto"/>
        <w:ind w:left="14" w:right="93"/>
        <w:rPr>
          <w:b/>
          <w:bCs/>
          <w:smallCaps/>
          <w:sz w:val="28"/>
          <w:szCs w:val="28"/>
          <w:highlight w:val="red"/>
        </w:rPr>
      </w:pPr>
    </w:p>
    <w:p w14:paraId="70738571" w14:textId="77777777" w:rsidR="00A7693D" w:rsidRPr="006E0812" w:rsidRDefault="00A7693D" w:rsidP="00A7693D">
      <w:pPr>
        <w:spacing w:after="16"/>
        <w:ind w:left="14" w:right="93"/>
        <w:jc w:val="center"/>
        <w:rPr>
          <w:b/>
          <w:bCs/>
          <w:sz w:val="28"/>
          <w:szCs w:val="28"/>
        </w:rPr>
      </w:pPr>
      <w:r w:rsidRPr="006E0812">
        <w:rPr>
          <w:b/>
          <w:bCs/>
          <w:sz w:val="28"/>
          <w:szCs w:val="28"/>
        </w:rPr>
        <w:t>Направление подготовки: 52.03.06 Драматургия</w:t>
      </w:r>
    </w:p>
    <w:p w14:paraId="1AD33B89" w14:textId="77777777" w:rsidR="00A7693D" w:rsidRPr="006E0812" w:rsidRDefault="00A7693D" w:rsidP="00A7693D">
      <w:pPr>
        <w:tabs>
          <w:tab w:val="left" w:pos="142"/>
        </w:tabs>
        <w:jc w:val="center"/>
        <w:rPr>
          <w:b/>
          <w:bCs/>
          <w:sz w:val="28"/>
          <w:szCs w:val="28"/>
        </w:rPr>
      </w:pPr>
    </w:p>
    <w:p w14:paraId="349FB76F" w14:textId="77777777" w:rsidR="00A7693D" w:rsidRPr="006E0812" w:rsidRDefault="00A7693D" w:rsidP="00A7693D">
      <w:pPr>
        <w:tabs>
          <w:tab w:val="left" w:pos="142"/>
        </w:tabs>
        <w:jc w:val="center"/>
        <w:rPr>
          <w:b/>
          <w:bCs/>
          <w:sz w:val="28"/>
          <w:szCs w:val="28"/>
        </w:rPr>
      </w:pPr>
      <w:r w:rsidRPr="006E0812">
        <w:rPr>
          <w:b/>
          <w:bCs/>
          <w:sz w:val="28"/>
          <w:szCs w:val="28"/>
        </w:rPr>
        <w:t>Профиль подготовки: Мастерство кинодраматурга</w:t>
      </w:r>
    </w:p>
    <w:p w14:paraId="6E4CEDCB" w14:textId="77777777" w:rsidR="00A7693D" w:rsidRPr="006E0812" w:rsidRDefault="00A7693D" w:rsidP="00A7693D">
      <w:pPr>
        <w:jc w:val="center"/>
        <w:rPr>
          <w:b/>
          <w:bCs/>
          <w:sz w:val="28"/>
          <w:szCs w:val="28"/>
        </w:rPr>
      </w:pPr>
    </w:p>
    <w:p w14:paraId="184B8819" w14:textId="77777777" w:rsidR="00A7693D" w:rsidRPr="006E0812" w:rsidRDefault="00A7693D" w:rsidP="00A7693D">
      <w:pPr>
        <w:jc w:val="center"/>
        <w:rPr>
          <w:b/>
          <w:bCs/>
          <w:sz w:val="28"/>
          <w:szCs w:val="28"/>
        </w:rPr>
      </w:pPr>
      <w:r w:rsidRPr="006E0812">
        <w:rPr>
          <w:b/>
          <w:bCs/>
          <w:sz w:val="28"/>
          <w:szCs w:val="28"/>
        </w:rPr>
        <w:t>Квалификация (степень) выпускника: бакалавр</w:t>
      </w:r>
    </w:p>
    <w:p w14:paraId="24B0EA98" w14:textId="77777777" w:rsidR="00A7693D" w:rsidRPr="006E0812" w:rsidRDefault="00A7693D" w:rsidP="00A7693D">
      <w:pPr>
        <w:tabs>
          <w:tab w:val="left" w:pos="708"/>
        </w:tabs>
        <w:ind w:left="-142" w:firstLine="142"/>
        <w:jc w:val="center"/>
        <w:rPr>
          <w:b/>
          <w:bCs/>
          <w:sz w:val="28"/>
          <w:szCs w:val="28"/>
        </w:rPr>
      </w:pPr>
    </w:p>
    <w:p w14:paraId="322495F2" w14:textId="77777777" w:rsidR="00A7693D" w:rsidRPr="006E0812" w:rsidRDefault="00A7693D" w:rsidP="00A7693D">
      <w:pPr>
        <w:jc w:val="center"/>
        <w:rPr>
          <w:rFonts w:eastAsia="Lucida Sans Unicode"/>
          <w:b/>
          <w:iCs/>
          <w:kern w:val="2"/>
          <w:sz w:val="28"/>
          <w:szCs w:val="28"/>
        </w:rPr>
      </w:pPr>
      <w:r w:rsidRPr="006E0812">
        <w:rPr>
          <w:rFonts w:eastAsia="Lucida Sans Unicode"/>
          <w:b/>
          <w:iCs/>
          <w:kern w:val="2"/>
          <w:sz w:val="28"/>
          <w:szCs w:val="28"/>
        </w:rPr>
        <w:t>Форма обучения: Очная</w:t>
      </w:r>
    </w:p>
    <w:p w14:paraId="40993EC1" w14:textId="77777777" w:rsidR="00A7693D" w:rsidRPr="006E0812" w:rsidRDefault="00A7693D" w:rsidP="00A7693D">
      <w:pPr>
        <w:tabs>
          <w:tab w:val="left" w:pos="708"/>
        </w:tabs>
        <w:ind w:left="-142" w:firstLine="142"/>
        <w:jc w:val="center"/>
        <w:rPr>
          <w:b/>
          <w:bCs/>
          <w:sz w:val="28"/>
          <w:szCs w:val="28"/>
        </w:rPr>
      </w:pPr>
    </w:p>
    <w:p w14:paraId="520943C9" w14:textId="77777777" w:rsidR="00A7693D" w:rsidRPr="00026E0B" w:rsidRDefault="00A7693D" w:rsidP="00A7693D">
      <w:pPr>
        <w:tabs>
          <w:tab w:val="left" w:pos="708"/>
        </w:tabs>
        <w:ind w:left="-142" w:firstLine="142"/>
        <w:rPr>
          <w:bCs/>
          <w:color w:val="000000"/>
          <w:sz w:val="28"/>
          <w:szCs w:val="28"/>
          <w:vertAlign w:val="superscript"/>
          <w:lang w:eastAsia="zh-CN"/>
        </w:rPr>
      </w:pPr>
    </w:p>
    <w:p w14:paraId="503931DF" w14:textId="77777777" w:rsidR="006B54F2" w:rsidRPr="00960E16" w:rsidRDefault="006B54F2" w:rsidP="006B54F2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</w:rPr>
      </w:pPr>
    </w:p>
    <w:p w14:paraId="3D3B22B6" w14:textId="77777777" w:rsidR="006B54F2" w:rsidRPr="00960E16" w:rsidRDefault="006B54F2" w:rsidP="006B54F2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</w:rPr>
      </w:pPr>
    </w:p>
    <w:p w14:paraId="5D7EC9AE" w14:textId="77777777" w:rsidR="00A7693D" w:rsidRDefault="006B54F2" w:rsidP="006B54F2">
      <w:pPr>
        <w:jc w:val="center"/>
        <w:rPr>
          <w:i/>
          <w:sz w:val="28"/>
          <w:szCs w:val="28"/>
        </w:rPr>
      </w:pPr>
      <w:r w:rsidRPr="00960E16">
        <w:rPr>
          <w:i/>
          <w:sz w:val="28"/>
          <w:szCs w:val="28"/>
        </w:rPr>
        <w:t>(</w:t>
      </w:r>
      <w:r w:rsidR="005764BC">
        <w:rPr>
          <w:i/>
          <w:sz w:val="28"/>
          <w:szCs w:val="28"/>
        </w:rPr>
        <w:t>ФОС адаптирован</w:t>
      </w:r>
    </w:p>
    <w:p w14:paraId="3A5FE23D" w14:textId="77777777" w:rsidR="00A7693D" w:rsidRDefault="006B54F2" w:rsidP="006B54F2">
      <w:pPr>
        <w:jc w:val="center"/>
        <w:rPr>
          <w:i/>
          <w:sz w:val="28"/>
          <w:szCs w:val="28"/>
        </w:rPr>
      </w:pPr>
      <w:r w:rsidRPr="00960E16">
        <w:rPr>
          <w:i/>
          <w:sz w:val="28"/>
          <w:szCs w:val="28"/>
        </w:rPr>
        <w:t xml:space="preserve"> для лиц с ограниченными возможностями </w:t>
      </w:r>
    </w:p>
    <w:p w14:paraId="20AF83C6" w14:textId="640BF917" w:rsidR="006B54F2" w:rsidRPr="00960E16" w:rsidRDefault="006B54F2" w:rsidP="006B54F2">
      <w:pPr>
        <w:jc w:val="center"/>
        <w:rPr>
          <w:i/>
          <w:sz w:val="28"/>
          <w:szCs w:val="28"/>
        </w:rPr>
      </w:pPr>
      <w:r w:rsidRPr="00960E16">
        <w:rPr>
          <w:i/>
          <w:sz w:val="28"/>
          <w:szCs w:val="28"/>
        </w:rPr>
        <w:t xml:space="preserve"> здоровья и инвалидов)</w:t>
      </w:r>
    </w:p>
    <w:p w14:paraId="085F0CBD" w14:textId="77777777" w:rsidR="006B54F2" w:rsidRPr="00960E16" w:rsidRDefault="006B54F2" w:rsidP="006B54F2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</w:rPr>
      </w:pPr>
    </w:p>
    <w:p w14:paraId="41785EEA" w14:textId="77777777" w:rsidR="006B54F2" w:rsidRPr="00960E16" w:rsidRDefault="006B54F2" w:rsidP="006B54F2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</w:rPr>
      </w:pPr>
    </w:p>
    <w:p w14:paraId="41DE0FF3" w14:textId="77777777" w:rsidR="006B54F2" w:rsidRPr="00960E16" w:rsidRDefault="006B54F2" w:rsidP="006B54F2">
      <w:pPr>
        <w:tabs>
          <w:tab w:val="left" w:pos="708"/>
        </w:tabs>
        <w:rPr>
          <w:b/>
          <w:bCs/>
          <w:color w:val="000000"/>
          <w:sz w:val="28"/>
          <w:szCs w:val="28"/>
        </w:rPr>
      </w:pPr>
    </w:p>
    <w:p w14:paraId="7F16A80D" w14:textId="77777777" w:rsidR="006B54F2" w:rsidRPr="00960E16" w:rsidRDefault="006B54F2" w:rsidP="006B54F2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</w:rPr>
      </w:pPr>
    </w:p>
    <w:p w14:paraId="5EE7330F" w14:textId="6D5464ED" w:rsidR="006B54F2" w:rsidRPr="00960E16" w:rsidRDefault="006B54F2">
      <w:pPr>
        <w:rPr>
          <w:sz w:val="28"/>
          <w:szCs w:val="28"/>
        </w:rPr>
      </w:pPr>
    </w:p>
    <w:p w14:paraId="3BBE6703" w14:textId="77777777" w:rsidR="006B54F2" w:rsidRPr="00960E16" w:rsidRDefault="006B54F2" w:rsidP="006B54F2">
      <w:pPr>
        <w:pStyle w:val="af1"/>
        <w:widowControl w:val="0"/>
        <w:ind w:left="0" w:firstLine="142"/>
        <w:jc w:val="both"/>
        <w:rPr>
          <w:b/>
          <w:sz w:val="28"/>
          <w:szCs w:val="28"/>
        </w:rPr>
      </w:pPr>
      <w:r w:rsidRPr="00960E16">
        <w:rPr>
          <w:b/>
          <w:sz w:val="28"/>
          <w:szCs w:val="28"/>
        </w:rPr>
        <w:lastRenderedPageBreak/>
        <w:t>КОМПЕТЕНЦИИ ОБУЧАЮЩЕГОСЯ, ФОРМИРУЕМЫЕ В РЕЗУЛЬТАТЕ ОСВОЕНИЯ ДИСЦИПЛИНЫ</w:t>
      </w:r>
    </w:p>
    <w:p w14:paraId="59B0CE1C" w14:textId="6B62C8E8" w:rsidR="006B54F2" w:rsidRPr="00960E16" w:rsidRDefault="006B54F2">
      <w:pPr>
        <w:rPr>
          <w:sz w:val="28"/>
          <w:szCs w:val="28"/>
        </w:rPr>
      </w:pPr>
    </w:p>
    <w:p w14:paraId="2694749E" w14:textId="752ED3B6" w:rsidR="006B54F2" w:rsidRPr="00960E16" w:rsidRDefault="006B54F2" w:rsidP="006B54F2">
      <w:pPr>
        <w:tabs>
          <w:tab w:val="right" w:leader="underscore" w:pos="8505"/>
        </w:tabs>
        <w:ind w:firstLine="426"/>
        <w:jc w:val="both"/>
        <w:rPr>
          <w:i/>
          <w:color w:val="000000"/>
          <w:sz w:val="28"/>
          <w:szCs w:val="28"/>
          <w:lang w:eastAsia="zh-CN"/>
        </w:rPr>
      </w:pPr>
      <w:r w:rsidRPr="00960E16">
        <w:rPr>
          <w:sz w:val="28"/>
          <w:szCs w:val="28"/>
        </w:rPr>
        <w:t xml:space="preserve">Процесс освоения дисциплины направлен на формирование компетенций  УК-2, УК-3, УК-4, УК-5, УК-6,УК-8, УК-9, УК-10, ОПК-1, ОПК-2, ОПК-3, ОПК-4, ПК-2, ПК-5, ПК-8, ПК-11, ПК-12 в соответствии с ФГОС ВО и ОПОП ВО по специальности </w:t>
      </w:r>
      <w:r w:rsidRPr="00960E16">
        <w:rPr>
          <w:i/>
          <w:sz w:val="28"/>
          <w:szCs w:val="28"/>
        </w:rPr>
        <w:t xml:space="preserve">Драматургия, </w:t>
      </w:r>
      <w:r w:rsidRPr="00960E16">
        <w:rPr>
          <w:color w:val="000000"/>
          <w:sz w:val="28"/>
          <w:szCs w:val="28"/>
          <w:lang w:eastAsia="zh-CN"/>
        </w:rPr>
        <w:t xml:space="preserve">специализация </w:t>
      </w:r>
      <w:r w:rsidRPr="00960E16">
        <w:rPr>
          <w:i/>
          <w:color w:val="000000"/>
          <w:sz w:val="28"/>
          <w:szCs w:val="28"/>
          <w:lang w:eastAsia="zh-CN"/>
        </w:rPr>
        <w:t>Мастерство кинодраматурга.</w:t>
      </w:r>
    </w:p>
    <w:p w14:paraId="47C2522F" w14:textId="6B73C0D9" w:rsidR="006B54F2" w:rsidRPr="00960E16" w:rsidRDefault="006B54F2">
      <w:pPr>
        <w:rPr>
          <w:sz w:val="28"/>
          <w:szCs w:val="28"/>
        </w:rPr>
      </w:pPr>
    </w:p>
    <w:p w14:paraId="52BA32E7" w14:textId="4C3F9B50" w:rsidR="006B54F2" w:rsidRPr="00960E16" w:rsidRDefault="006B54F2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3"/>
        <w:gridCol w:w="4664"/>
      </w:tblGrid>
      <w:tr w:rsidR="006B54F2" w:rsidRPr="00960E16" w14:paraId="1090B3A8" w14:textId="77777777" w:rsidTr="00522405">
        <w:tc>
          <w:tcPr>
            <w:tcW w:w="4777" w:type="dxa"/>
            <w:shd w:val="clear" w:color="auto" w:fill="auto"/>
          </w:tcPr>
          <w:p w14:paraId="1C4D359A" w14:textId="77777777" w:rsidR="006B54F2" w:rsidRPr="00960E16" w:rsidRDefault="006B54F2" w:rsidP="00522405">
            <w:pPr>
              <w:tabs>
                <w:tab w:val="left" w:pos="582"/>
              </w:tabs>
              <w:ind w:firstLine="34"/>
              <w:jc w:val="both"/>
              <w:rPr>
                <w:rFonts w:eastAsia="Calibri"/>
                <w:b/>
                <w:sz w:val="28"/>
                <w:szCs w:val="28"/>
              </w:rPr>
            </w:pPr>
            <w:r w:rsidRPr="00960E16">
              <w:rPr>
                <w:rFonts w:eastAsia="Calibri"/>
                <w:b/>
                <w:sz w:val="28"/>
                <w:szCs w:val="28"/>
              </w:rPr>
              <w:t>Компетенция (код и наименование)</w:t>
            </w:r>
          </w:p>
        </w:tc>
        <w:tc>
          <w:tcPr>
            <w:tcW w:w="4885" w:type="dxa"/>
            <w:shd w:val="clear" w:color="auto" w:fill="auto"/>
          </w:tcPr>
          <w:p w14:paraId="590E02F3" w14:textId="77777777" w:rsidR="006B54F2" w:rsidRPr="00960E16" w:rsidRDefault="006B54F2" w:rsidP="00522405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 w:rsidRPr="00960E16">
              <w:rPr>
                <w:rFonts w:eastAsia="Calibri"/>
                <w:b/>
                <w:sz w:val="28"/>
                <w:szCs w:val="28"/>
              </w:rPr>
              <w:t>Результаты обучения.</w:t>
            </w:r>
          </w:p>
          <w:p w14:paraId="0994125A" w14:textId="77777777" w:rsidR="006B54F2" w:rsidRPr="00960E16" w:rsidRDefault="006B54F2" w:rsidP="00522405">
            <w:pPr>
              <w:tabs>
                <w:tab w:val="left" w:pos="582"/>
              </w:tabs>
              <w:ind w:firstLine="34"/>
              <w:jc w:val="both"/>
              <w:rPr>
                <w:rFonts w:eastAsia="Calibri"/>
                <w:b/>
                <w:sz w:val="28"/>
                <w:szCs w:val="28"/>
              </w:rPr>
            </w:pPr>
            <w:r w:rsidRPr="00960E16">
              <w:rPr>
                <w:rFonts w:eastAsia="Calibri"/>
                <w:b/>
                <w:i/>
                <w:sz w:val="28"/>
                <w:szCs w:val="28"/>
              </w:rPr>
              <w:t>Выпускник должен:</w:t>
            </w:r>
          </w:p>
        </w:tc>
      </w:tr>
      <w:tr w:rsidR="006B54F2" w:rsidRPr="00960E16" w14:paraId="21F4C57A" w14:textId="77777777" w:rsidTr="00522405">
        <w:tc>
          <w:tcPr>
            <w:tcW w:w="4777" w:type="dxa"/>
            <w:shd w:val="clear" w:color="auto" w:fill="auto"/>
          </w:tcPr>
          <w:p w14:paraId="1A48E6E9" w14:textId="77777777" w:rsidR="006B54F2" w:rsidRPr="00960E16" w:rsidRDefault="006B54F2" w:rsidP="00522405">
            <w:pPr>
              <w:tabs>
                <w:tab w:val="left" w:pos="582"/>
              </w:tabs>
              <w:ind w:firstLine="34"/>
              <w:rPr>
                <w:rFonts w:eastAsia="Calibri"/>
                <w:b/>
                <w:sz w:val="28"/>
                <w:szCs w:val="28"/>
              </w:rPr>
            </w:pPr>
            <w:r w:rsidRPr="00960E16">
              <w:rPr>
                <w:rFonts w:eastAsia="Calibri"/>
                <w:b/>
                <w:sz w:val="28"/>
                <w:szCs w:val="28"/>
              </w:rPr>
              <w:t xml:space="preserve">УК-2 </w:t>
            </w:r>
            <w:r w:rsidRPr="00960E16">
              <w:rPr>
                <w:sz w:val="28"/>
                <w:szCs w:val="28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  <w:p w14:paraId="79CF38EE" w14:textId="77777777" w:rsidR="006B54F2" w:rsidRPr="00960E16" w:rsidRDefault="006B54F2" w:rsidP="00522405">
            <w:pPr>
              <w:tabs>
                <w:tab w:val="left" w:pos="582"/>
              </w:tabs>
              <w:ind w:firstLine="34"/>
              <w:rPr>
                <w:rFonts w:eastAsia="Calibri"/>
                <w:b/>
                <w:sz w:val="28"/>
                <w:szCs w:val="28"/>
              </w:rPr>
            </w:pPr>
            <w:r w:rsidRPr="00960E16">
              <w:rPr>
                <w:rFonts w:eastAsia="Calibri"/>
                <w:b/>
                <w:sz w:val="28"/>
                <w:szCs w:val="28"/>
              </w:rPr>
              <w:t xml:space="preserve">УК-3 </w:t>
            </w:r>
            <w:r w:rsidRPr="00960E16">
              <w:rPr>
                <w:sz w:val="28"/>
                <w:szCs w:val="28"/>
              </w:rPr>
              <w:t>Способен осуществлять социальное взаимодействие и реализовывать свою роль в команде</w:t>
            </w:r>
          </w:p>
          <w:p w14:paraId="1DC7FCD2" w14:textId="77777777" w:rsidR="006B54F2" w:rsidRPr="00960E16" w:rsidRDefault="006B54F2" w:rsidP="00522405">
            <w:pPr>
              <w:rPr>
                <w:sz w:val="28"/>
                <w:szCs w:val="28"/>
              </w:rPr>
            </w:pPr>
            <w:r w:rsidRPr="00960E16">
              <w:rPr>
                <w:rFonts w:eastAsia="Calibri"/>
                <w:b/>
                <w:sz w:val="28"/>
                <w:szCs w:val="28"/>
              </w:rPr>
              <w:t>УК-4</w:t>
            </w:r>
            <w:r w:rsidRPr="00960E16">
              <w:rPr>
                <w:sz w:val="28"/>
                <w:szCs w:val="28"/>
              </w:rPr>
              <w:t xml:space="preserve">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960E16">
              <w:rPr>
                <w:sz w:val="28"/>
                <w:szCs w:val="28"/>
              </w:rPr>
              <w:t>ых</w:t>
            </w:r>
            <w:proofErr w:type="spellEnd"/>
            <w:r w:rsidRPr="00960E16">
              <w:rPr>
                <w:sz w:val="28"/>
                <w:szCs w:val="28"/>
              </w:rPr>
              <w:t>) языке(ах)</w:t>
            </w:r>
          </w:p>
          <w:p w14:paraId="1C3ACF98" w14:textId="77777777" w:rsidR="006B54F2" w:rsidRPr="00960E16" w:rsidRDefault="006B54F2" w:rsidP="00522405">
            <w:pPr>
              <w:tabs>
                <w:tab w:val="left" w:pos="582"/>
              </w:tabs>
              <w:ind w:firstLine="34"/>
              <w:rPr>
                <w:rFonts w:eastAsia="Calibri"/>
                <w:b/>
                <w:sz w:val="28"/>
                <w:szCs w:val="28"/>
              </w:rPr>
            </w:pPr>
            <w:r w:rsidRPr="00960E16">
              <w:rPr>
                <w:rFonts w:eastAsia="Calibri"/>
                <w:b/>
                <w:sz w:val="28"/>
                <w:szCs w:val="28"/>
              </w:rPr>
              <w:t xml:space="preserve">УК-5 </w:t>
            </w:r>
            <w:r w:rsidRPr="00960E16">
              <w:rPr>
                <w:sz w:val="28"/>
                <w:szCs w:val="28"/>
              </w:rPr>
              <w:t>Способен воспринимать межкультурное разнообразие общества в социально-историческом, этическом и философском контекстах</w:t>
            </w:r>
          </w:p>
          <w:p w14:paraId="173AC2C1" w14:textId="77777777" w:rsidR="006B54F2" w:rsidRPr="00960E16" w:rsidRDefault="006B54F2" w:rsidP="00522405">
            <w:pPr>
              <w:tabs>
                <w:tab w:val="left" w:pos="582"/>
              </w:tabs>
              <w:ind w:firstLine="34"/>
              <w:rPr>
                <w:rFonts w:eastAsia="Calibri"/>
                <w:b/>
                <w:sz w:val="28"/>
                <w:szCs w:val="28"/>
              </w:rPr>
            </w:pPr>
            <w:r w:rsidRPr="00960E16">
              <w:rPr>
                <w:rFonts w:eastAsia="Calibri"/>
                <w:b/>
                <w:sz w:val="28"/>
                <w:szCs w:val="28"/>
              </w:rPr>
              <w:t xml:space="preserve">УК-6 </w:t>
            </w:r>
            <w:r w:rsidRPr="00960E16">
              <w:rPr>
                <w:sz w:val="28"/>
                <w:szCs w:val="28"/>
              </w:rPr>
              <w:t>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  <w:p w14:paraId="444E12FF" w14:textId="77777777" w:rsidR="006B54F2" w:rsidRPr="00960E16" w:rsidRDefault="006B54F2" w:rsidP="00522405">
            <w:pPr>
              <w:rPr>
                <w:sz w:val="28"/>
                <w:szCs w:val="28"/>
              </w:rPr>
            </w:pPr>
            <w:r w:rsidRPr="00960E16">
              <w:rPr>
                <w:rFonts w:eastAsia="Calibri"/>
                <w:b/>
                <w:sz w:val="28"/>
                <w:szCs w:val="28"/>
              </w:rPr>
              <w:t xml:space="preserve">УК-8 </w:t>
            </w:r>
            <w:r w:rsidRPr="00960E16">
              <w:rPr>
                <w:sz w:val="28"/>
                <w:szCs w:val="28"/>
              </w:rPr>
              <w:t>Способен создавать и поддерживать безопасные условия жизнедеятельности, в том числе при возникновении чрезвычайных ситуаций</w:t>
            </w:r>
          </w:p>
          <w:p w14:paraId="023B92E9" w14:textId="77777777" w:rsidR="006B54F2" w:rsidRPr="00960E16" w:rsidRDefault="006B54F2" w:rsidP="00522405">
            <w:pPr>
              <w:tabs>
                <w:tab w:val="left" w:pos="582"/>
              </w:tabs>
              <w:ind w:firstLine="34"/>
              <w:rPr>
                <w:rFonts w:eastAsia="Calibri"/>
                <w:b/>
                <w:sz w:val="28"/>
                <w:szCs w:val="28"/>
              </w:rPr>
            </w:pPr>
            <w:r w:rsidRPr="00960E16">
              <w:rPr>
                <w:rFonts w:eastAsia="Calibri"/>
                <w:b/>
                <w:sz w:val="28"/>
                <w:szCs w:val="28"/>
              </w:rPr>
              <w:t>УК-9</w:t>
            </w:r>
            <w:r w:rsidRPr="00960E16">
              <w:rPr>
                <w:sz w:val="28"/>
                <w:szCs w:val="28"/>
              </w:rPr>
              <w:t xml:space="preserve"> Способен принимать обоснованные экономические решения в различных областях жизнедеятельности</w:t>
            </w:r>
          </w:p>
          <w:p w14:paraId="427FB90E" w14:textId="77777777" w:rsidR="006B54F2" w:rsidRPr="00960E16" w:rsidRDefault="006B54F2" w:rsidP="00522405">
            <w:pPr>
              <w:tabs>
                <w:tab w:val="left" w:pos="582"/>
              </w:tabs>
              <w:ind w:firstLine="34"/>
              <w:rPr>
                <w:rFonts w:eastAsia="Calibri"/>
                <w:b/>
                <w:sz w:val="28"/>
                <w:szCs w:val="28"/>
              </w:rPr>
            </w:pPr>
            <w:r w:rsidRPr="00960E16">
              <w:rPr>
                <w:rFonts w:eastAsia="Calibri"/>
                <w:b/>
                <w:sz w:val="28"/>
                <w:szCs w:val="28"/>
              </w:rPr>
              <w:lastRenderedPageBreak/>
              <w:t xml:space="preserve">УК-10 </w:t>
            </w:r>
            <w:r w:rsidRPr="00960E16">
              <w:rPr>
                <w:sz w:val="28"/>
                <w:szCs w:val="28"/>
              </w:rPr>
              <w:t>Способен формировать нетерпимое отношение к коррупционному поведению.</w:t>
            </w:r>
          </w:p>
          <w:p w14:paraId="38EB21B6" w14:textId="77777777" w:rsidR="006B54F2" w:rsidRPr="00960E16" w:rsidRDefault="006B54F2" w:rsidP="00522405">
            <w:pPr>
              <w:tabs>
                <w:tab w:val="left" w:pos="582"/>
              </w:tabs>
              <w:ind w:firstLine="34"/>
              <w:rPr>
                <w:rFonts w:eastAsia="Calibri"/>
                <w:sz w:val="28"/>
                <w:szCs w:val="28"/>
              </w:rPr>
            </w:pPr>
            <w:r w:rsidRPr="00960E16">
              <w:rPr>
                <w:rFonts w:eastAsia="Calibri"/>
                <w:b/>
                <w:sz w:val="28"/>
                <w:szCs w:val="28"/>
              </w:rPr>
              <w:t>ОПК-1</w:t>
            </w:r>
            <w:r w:rsidRPr="00960E16">
              <w:rPr>
                <w:rFonts w:eastAsia="Calibri"/>
                <w:sz w:val="28"/>
                <w:szCs w:val="28"/>
              </w:rPr>
              <w:t xml:space="preserve"> Способен понимать и применять особенности выразительных средств искусства на определенном историческом этапе</w:t>
            </w:r>
          </w:p>
          <w:p w14:paraId="2F790282" w14:textId="77777777" w:rsidR="006B54F2" w:rsidRPr="00960E16" w:rsidRDefault="006B54F2" w:rsidP="00522405">
            <w:pPr>
              <w:tabs>
                <w:tab w:val="left" w:pos="582"/>
              </w:tabs>
              <w:rPr>
                <w:rFonts w:eastAsia="Calibri"/>
                <w:sz w:val="28"/>
                <w:szCs w:val="28"/>
              </w:rPr>
            </w:pPr>
            <w:r w:rsidRPr="00960E16">
              <w:rPr>
                <w:rFonts w:eastAsia="Calibri"/>
                <w:b/>
                <w:sz w:val="28"/>
                <w:szCs w:val="28"/>
              </w:rPr>
              <w:t>ОПК-2</w:t>
            </w:r>
            <w:r w:rsidRPr="00960E16">
              <w:rPr>
                <w:rFonts w:eastAsia="Calibri"/>
                <w:sz w:val="28"/>
                <w:szCs w:val="28"/>
              </w:rPr>
              <w:t xml:space="preserve"> Способен осуществлять творческую деятельность в сфере искусства</w:t>
            </w:r>
          </w:p>
          <w:p w14:paraId="50620254" w14:textId="77777777" w:rsidR="006B54F2" w:rsidRPr="00960E16" w:rsidRDefault="006B54F2" w:rsidP="00522405">
            <w:pPr>
              <w:tabs>
                <w:tab w:val="left" w:pos="582"/>
              </w:tabs>
              <w:ind w:firstLine="34"/>
              <w:rPr>
                <w:rFonts w:eastAsia="Calibri"/>
                <w:sz w:val="28"/>
                <w:szCs w:val="28"/>
              </w:rPr>
            </w:pPr>
            <w:r w:rsidRPr="00960E16">
              <w:rPr>
                <w:rFonts w:eastAsia="Calibri"/>
                <w:b/>
                <w:sz w:val="28"/>
                <w:szCs w:val="28"/>
              </w:rPr>
              <w:t>ОПК-3</w:t>
            </w:r>
            <w:r w:rsidRPr="00960E16">
              <w:rPr>
                <w:rFonts w:eastAsia="Calibri"/>
                <w:sz w:val="28"/>
                <w:szCs w:val="28"/>
              </w:rPr>
              <w:t xml:space="preserve"> Способен осуществлять поиск информации в области культуры и искусства, в том числе с помощью информационно-коммуникационных технологий, использовать ее в своей профессиональной деятельности</w:t>
            </w:r>
          </w:p>
          <w:p w14:paraId="5B0026D5" w14:textId="77777777" w:rsidR="006B54F2" w:rsidRPr="00960E16" w:rsidRDefault="006B54F2" w:rsidP="00522405">
            <w:pPr>
              <w:tabs>
                <w:tab w:val="left" w:pos="582"/>
              </w:tabs>
              <w:ind w:firstLine="34"/>
              <w:rPr>
                <w:rFonts w:eastAsia="Calibri"/>
                <w:sz w:val="28"/>
                <w:szCs w:val="28"/>
              </w:rPr>
            </w:pPr>
            <w:r w:rsidRPr="00960E16">
              <w:rPr>
                <w:rFonts w:eastAsia="Calibri"/>
                <w:b/>
                <w:sz w:val="28"/>
                <w:szCs w:val="28"/>
              </w:rPr>
              <w:t>ОПК-4</w:t>
            </w:r>
            <w:r w:rsidRPr="00960E16">
              <w:rPr>
                <w:rFonts w:eastAsia="Calibri"/>
                <w:sz w:val="28"/>
                <w:szCs w:val="28"/>
              </w:rPr>
              <w:t xml:space="preserve"> Способен ориентироваться в проблематике современной государственной культурной политики Российской Федерации</w:t>
            </w:r>
          </w:p>
          <w:p w14:paraId="2FDE9CCF" w14:textId="77777777" w:rsidR="006B54F2" w:rsidRPr="00960E16" w:rsidRDefault="006B54F2" w:rsidP="00522405">
            <w:pPr>
              <w:tabs>
                <w:tab w:val="left" w:pos="582"/>
              </w:tabs>
              <w:ind w:firstLine="34"/>
              <w:rPr>
                <w:rFonts w:eastAsia="Calibri"/>
                <w:sz w:val="28"/>
                <w:szCs w:val="28"/>
              </w:rPr>
            </w:pPr>
            <w:r w:rsidRPr="00960E16">
              <w:rPr>
                <w:rFonts w:eastAsia="Calibri"/>
                <w:b/>
                <w:bCs/>
                <w:sz w:val="28"/>
                <w:szCs w:val="28"/>
              </w:rPr>
              <w:t>ПК-2</w:t>
            </w:r>
            <w:r w:rsidRPr="00960E16">
              <w:rPr>
                <w:rFonts w:eastAsia="Calibri"/>
                <w:sz w:val="28"/>
                <w:szCs w:val="28"/>
              </w:rPr>
              <w:t xml:space="preserve"> </w:t>
            </w:r>
            <w:r w:rsidRPr="00960E16">
              <w:rPr>
                <w:sz w:val="28"/>
                <w:szCs w:val="28"/>
              </w:rPr>
              <w:t>Способен адаптировать произведение драматургии к различным видам искусства</w:t>
            </w:r>
          </w:p>
          <w:p w14:paraId="0A328C77" w14:textId="77777777" w:rsidR="006B54F2" w:rsidRPr="00960E16" w:rsidRDefault="006B54F2" w:rsidP="00522405">
            <w:pPr>
              <w:rPr>
                <w:sz w:val="28"/>
                <w:szCs w:val="28"/>
              </w:rPr>
            </w:pPr>
            <w:r w:rsidRPr="00960E16">
              <w:rPr>
                <w:rFonts w:eastAsia="Calibri"/>
                <w:b/>
                <w:bCs/>
                <w:sz w:val="28"/>
                <w:szCs w:val="28"/>
              </w:rPr>
              <w:t>ПК-5</w:t>
            </w:r>
            <w:r w:rsidRPr="00960E16">
              <w:rPr>
                <w:rFonts w:eastAsia="Calibri"/>
                <w:sz w:val="28"/>
                <w:szCs w:val="28"/>
              </w:rPr>
              <w:t xml:space="preserve"> </w:t>
            </w:r>
            <w:r w:rsidRPr="00960E16">
              <w:rPr>
                <w:sz w:val="28"/>
                <w:szCs w:val="28"/>
              </w:rPr>
              <w:t>Способен к пониманию взаимоотношений теории и практики в области драматургии и искусстве в целом, демонстрации их взаимосвязи путем использования различных техник и методов реализации полученных знаний на практике</w:t>
            </w:r>
          </w:p>
          <w:p w14:paraId="50436DD9" w14:textId="77777777" w:rsidR="006B54F2" w:rsidRPr="00960E16" w:rsidRDefault="006B54F2" w:rsidP="00522405">
            <w:pPr>
              <w:tabs>
                <w:tab w:val="left" w:pos="582"/>
              </w:tabs>
              <w:ind w:firstLine="34"/>
              <w:rPr>
                <w:rFonts w:eastAsia="Calibri"/>
                <w:sz w:val="28"/>
                <w:szCs w:val="28"/>
              </w:rPr>
            </w:pPr>
            <w:r w:rsidRPr="00960E16">
              <w:rPr>
                <w:rFonts w:eastAsia="Calibri"/>
                <w:b/>
                <w:bCs/>
                <w:sz w:val="28"/>
                <w:szCs w:val="28"/>
              </w:rPr>
              <w:t>ПК-8</w:t>
            </w:r>
            <w:r w:rsidRPr="00960E16">
              <w:rPr>
                <w:rFonts w:eastAsia="Calibri"/>
                <w:sz w:val="28"/>
                <w:szCs w:val="28"/>
              </w:rPr>
              <w:t xml:space="preserve"> </w:t>
            </w:r>
            <w:r w:rsidRPr="00960E16">
              <w:rPr>
                <w:sz w:val="28"/>
                <w:szCs w:val="28"/>
              </w:rPr>
              <w:t>Способен демонстрировать углубленное представление о месте телевидения, кинематографа и театрального искусства в культурной жизни общества, о его роли в созидании художественных ценностей, об основных тенденциях в развитии мирового кинематографа и об особенностях этого процесса в современных условиях</w:t>
            </w:r>
          </w:p>
          <w:p w14:paraId="45D9F5A6" w14:textId="77777777" w:rsidR="006B54F2" w:rsidRPr="00960E16" w:rsidRDefault="006B54F2" w:rsidP="00522405">
            <w:pPr>
              <w:rPr>
                <w:sz w:val="28"/>
                <w:szCs w:val="28"/>
              </w:rPr>
            </w:pPr>
            <w:r w:rsidRPr="00960E16">
              <w:rPr>
                <w:rFonts w:eastAsia="Calibri"/>
                <w:b/>
                <w:bCs/>
                <w:sz w:val="28"/>
                <w:szCs w:val="28"/>
              </w:rPr>
              <w:t>ПК-11</w:t>
            </w:r>
            <w:r w:rsidRPr="00960E16">
              <w:rPr>
                <w:rFonts w:eastAsia="Calibri"/>
                <w:sz w:val="28"/>
                <w:szCs w:val="28"/>
              </w:rPr>
              <w:t xml:space="preserve"> </w:t>
            </w:r>
            <w:r w:rsidRPr="00960E16">
              <w:rPr>
                <w:sz w:val="28"/>
                <w:szCs w:val="28"/>
              </w:rPr>
              <w:t>Способен рассматривать художественный текст произведения</w:t>
            </w:r>
          </w:p>
          <w:p w14:paraId="55B1B6A6" w14:textId="77777777" w:rsidR="006B54F2" w:rsidRPr="00960E16" w:rsidRDefault="006B54F2" w:rsidP="00522405">
            <w:pPr>
              <w:rPr>
                <w:sz w:val="28"/>
                <w:szCs w:val="28"/>
              </w:rPr>
            </w:pPr>
            <w:r w:rsidRPr="00960E16">
              <w:rPr>
                <w:sz w:val="28"/>
                <w:szCs w:val="28"/>
              </w:rPr>
              <w:t xml:space="preserve">драматургии в социальном, культурном и историческом контексте </w:t>
            </w:r>
            <w:r w:rsidRPr="00960E16">
              <w:rPr>
                <w:sz w:val="28"/>
                <w:szCs w:val="28"/>
              </w:rPr>
              <w:lastRenderedPageBreak/>
              <w:t>как структуру смысла, как единство формы и содержания.</w:t>
            </w:r>
          </w:p>
          <w:p w14:paraId="1DB8D3E0" w14:textId="77777777" w:rsidR="006B54F2" w:rsidRPr="00960E16" w:rsidRDefault="006B54F2" w:rsidP="00522405">
            <w:pPr>
              <w:tabs>
                <w:tab w:val="left" w:pos="582"/>
              </w:tabs>
              <w:ind w:firstLine="34"/>
              <w:rPr>
                <w:rFonts w:eastAsia="Calibri"/>
                <w:sz w:val="28"/>
                <w:szCs w:val="28"/>
              </w:rPr>
            </w:pPr>
            <w:r w:rsidRPr="00960E16">
              <w:rPr>
                <w:rFonts w:eastAsia="Calibri"/>
                <w:b/>
                <w:bCs/>
                <w:sz w:val="28"/>
                <w:szCs w:val="28"/>
              </w:rPr>
              <w:t>ПК-12</w:t>
            </w:r>
            <w:r w:rsidRPr="00960E16">
              <w:rPr>
                <w:rFonts w:eastAsia="Calibri"/>
                <w:sz w:val="28"/>
                <w:szCs w:val="28"/>
              </w:rPr>
              <w:t xml:space="preserve"> </w:t>
            </w:r>
            <w:r w:rsidRPr="00960E16">
              <w:rPr>
                <w:sz w:val="28"/>
                <w:szCs w:val="28"/>
              </w:rPr>
              <w:t>Способен определять и анализировать основные вехи в истории искусств, разбираться в стилях и жанрах мирового и отечественного киноискусства</w:t>
            </w:r>
          </w:p>
        </w:tc>
        <w:tc>
          <w:tcPr>
            <w:tcW w:w="4885" w:type="dxa"/>
            <w:shd w:val="clear" w:color="auto" w:fill="auto"/>
          </w:tcPr>
          <w:p w14:paraId="56A4FC7C" w14:textId="77777777" w:rsidR="006B54F2" w:rsidRPr="00960E16" w:rsidRDefault="006B54F2" w:rsidP="00522405">
            <w:pPr>
              <w:tabs>
                <w:tab w:val="left" w:pos="176"/>
              </w:tabs>
              <w:rPr>
                <w:sz w:val="28"/>
                <w:szCs w:val="28"/>
              </w:rPr>
            </w:pPr>
            <w:r w:rsidRPr="00960E16">
              <w:rPr>
                <w:i/>
                <w:iCs/>
                <w:sz w:val="28"/>
                <w:szCs w:val="28"/>
              </w:rPr>
              <w:lastRenderedPageBreak/>
              <w:t>Знать</w:t>
            </w:r>
            <w:r w:rsidRPr="00960E16">
              <w:rPr>
                <w:sz w:val="28"/>
                <w:szCs w:val="28"/>
              </w:rPr>
              <w:t xml:space="preserve">: особенности выразительных средств кинематографа на различном историческом этапе: немое кино, звуковое кино, военный фильм, послевоенное, перестроечное и т.д. </w:t>
            </w:r>
            <w:r w:rsidRPr="00960E16">
              <w:rPr>
                <w:i/>
                <w:iCs/>
                <w:sz w:val="28"/>
                <w:szCs w:val="28"/>
              </w:rPr>
              <w:t>Знать</w:t>
            </w:r>
            <w:r w:rsidRPr="00960E16">
              <w:rPr>
                <w:sz w:val="28"/>
                <w:szCs w:val="28"/>
              </w:rPr>
              <w:t xml:space="preserve">: образно-выразительные средства периодов развития кинематографа, съемочно-постановочную специфику периодов развития кинематографа, </w:t>
            </w:r>
          </w:p>
          <w:p w14:paraId="1276FF29" w14:textId="77777777" w:rsidR="006B54F2" w:rsidRPr="00960E16" w:rsidRDefault="006B54F2" w:rsidP="00522405">
            <w:pPr>
              <w:tabs>
                <w:tab w:val="left" w:pos="176"/>
              </w:tabs>
              <w:rPr>
                <w:sz w:val="28"/>
                <w:szCs w:val="28"/>
              </w:rPr>
            </w:pPr>
            <w:r w:rsidRPr="00960E16">
              <w:rPr>
                <w:i/>
                <w:iCs/>
                <w:sz w:val="28"/>
                <w:szCs w:val="28"/>
              </w:rPr>
              <w:t>Знать</w:t>
            </w:r>
            <w:r w:rsidRPr="00960E16">
              <w:rPr>
                <w:sz w:val="28"/>
                <w:szCs w:val="28"/>
              </w:rPr>
              <w:t xml:space="preserve">: особенности работы над конкретным произведением драматургии в различных видах искусства; умеет применить полученные в процессе обучения знания, </w:t>
            </w:r>
          </w:p>
          <w:p w14:paraId="7A2780C3" w14:textId="77777777" w:rsidR="006B54F2" w:rsidRPr="00960E16" w:rsidRDefault="006B54F2" w:rsidP="00522405">
            <w:pPr>
              <w:tabs>
                <w:tab w:val="left" w:pos="176"/>
              </w:tabs>
              <w:rPr>
                <w:sz w:val="28"/>
                <w:szCs w:val="28"/>
              </w:rPr>
            </w:pPr>
            <w:r w:rsidRPr="00960E16">
              <w:rPr>
                <w:i/>
                <w:iCs/>
                <w:sz w:val="28"/>
                <w:szCs w:val="28"/>
              </w:rPr>
              <w:t>Знать</w:t>
            </w:r>
            <w:r w:rsidRPr="00960E16">
              <w:rPr>
                <w:sz w:val="28"/>
                <w:szCs w:val="28"/>
              </w:rPr>
              <w:t xml:space="preserve">: методы поиска информации в сфере искусства, умеет ориентироваться в информационном пространстве, </w:t>
            </w:r>
          </w:p>
          <w:p w14:paraId="5883B3DF" w14:textId="77777777" w:rsidR="006B54F2" w:rsidRPr="00960E16" w:rsidRDefault="006B54F2" w:rsidP="00522405">
            <w:pPr>
              <w:tabs>
                <w:tab w:val="left" w:pos="176"/>
              </w:tabs>
              <w:rPr>
                <w:sz w:val="28"/>
                <w:szCs w:val="28"/>
              </w:rPr>
            </w:pPr>
            <w:r w:rsidRPr="00960E16">
              <w:rPr>
                <w:i/>
                <w:iCs/>
                <w:sz w:val="28"/>
                <w:szCs w:val="28"/>
              </w:rPr>
              <w:t>Знать</w:t>
            </w:r>
            <w:r w:rsidRPr="00960E16">
              <w:rPr>
                <w:sz w:val="28"/>
                <w:szCs w:val="28"/>
              </w:rPr>
              <w:t xml:space="preserve">: действующее законодательство РФ в сфере культуры и кинематографии, знает законы об авторском и смежных правах, умеет отстаивать свои права в сфере действующего законодательства,  </w:t>
            </w:r>
          </w:p>
          <w:p w14:paraId="4F9855BE" w14:textId="77777777" w:rsidR="006B54F2" w:rsidRPr="00960E16" w:rsidRDefault="006B54F2" w:rsidP="00522405">
            <w:pPr>
              <w:tabs>
                <w:tab w:val="left" w:pos="176"/>
              </w:tabs>
              <w:rPr>
                <w:sz w:val="28"/>
                <w:szCs w:val="28"/>
              </w:rPr>
            </w:pPr>
            <w:r w:rsidRPr="00960E16">
              <w:rPr>
                <w:i/>
                <w:iCs/>
                <w:sz w:val="28"/>
                <w:szCs w:val="28"/>
              </w:rPr>
              <w:t>Уметь</w:t>
            </w:r>
            <w:r w:rsidRPr="00960E16">
              <w:rPr>
                <w:sz w:val="28"/>
                <w:szCs w:val="28"/>
              </w:rPr>
              <w:t xml:space="preserve">: воспринять и проанализировать художественный замысел; четко обозначить и осмыслить поставленные перед ним задачи; подчинить свои творческие амбиции единому общему замыслу; </w:t>
            </w:r>
          </w:p>
          <w:p w14:paraId="221E2ACC" w14:textId="77777777" w:rsidR="006B54F2" w:rsidRPr="00960E16" w:rsidRDefault="006B54F2" w:rsidP="00522405">
            <w:pPr>
              <w:tabs>
                <w:tab w:val="left" w:pos="176"/>
              </w:tabs>
              <w:rPr>
                <w:sz w:val="28"/>
                <w:szCs w:val="28"/>
              </w:rPr>
            </w:pPr>
            <w:r w:rsidRPr="00960E16">
              <w:rPr>
                <w:i/>
                <w:iCs/>
                <w:sz w:val="28"/>
                <w:szCs w:val="28"/>
              </w:rPr>
              <w:t>Уметь</w:t>
            </w:r>
            <w:r w:rsidRPr="00960E16">
              <w:rPr>
                <w:sz w:val="28"/>
                <w:szCs w:val="28"/>
              </w:rPr>
              <w:t xml:space="preserve">: применять различные образно-выразительные средства на </w:t>
            </w:r>
            <w:r w:rsidRPr="00960E16">
              <w:rPr>
                <w:sz w:val="28"/>
                <w:szCs w:val="28"/>
              </w:rPr>
              <w:lastRenderedPageBreak/>
              <w:t xml:space="preserve">исторических этапах развития искусства с целью привнесения нового в современное искусство; </w:t>
            </w:r>
          </w:p>
          <w:p w14:paraId="7A5CA69A" w14:textId="77777777" w:rsidR="006B54F2" w:rsidRPr="00960E16" w:rsidRDefault="006B54F2" w:rsidP="00522405">
            <w:pPr>
              <w:tabs>
                <w:tab w:val="left" w:pos="176"/>
              </w:tabs>
              <w:rPr>
                <w:sz w:val="28"/>
                <w:szCs w:val="28"/>
              </w:rPr>
            </w:pPr>
            <w:r w:rsidRPr="00960E16">
              <w:rPr>
                <w:sz w:val="28"/>
                <w:szCs w:val="28"/>
              </w:rPr>
              <w:t>умеет ориентироваться в информационном пространстве, взаимодействовать с различными членами съемочной группы;</w:t>
            </w:r>
          </w:p>
          <w:p w14:paraId="4F70619F" w14:textId="77777777" w:rsidR="006B54F2" w:rsidRPr="00960E16" w:rsidRDefault="006B54F2" w:rsidP="00522405">
            <w:pPr>
              <w:tabs>
                <w:tab w:val="left" w:pos="582"/>
              </w:tabs>
              <w:jc w:val="both"/>
              <w:rPr>
                <w:sz w:val="28"/>
                <w:szCs w:val="28"/>
              </w:rPr>
            </w:pPr>
            <w:r w:rsidRPr="00960E16">
              <w:rPr>
                <w:i/>
                <w:iCs/>
                <w:sz w:val="28"/>
                <w:szCs w:val="28"/>
              </w:rPr>
              <w:t>Владеть</w:t>
            </w:r>
            <w:r w:rsidRPr="00960E16">
              <w:rPr>
                <w:sz w:val="28"/>
                <w:szCs w:val="28"/>
              </w:rPr>
              <w:t xml:space="preserve">: навыками работы в творческом коллективе в составе авторов, редактора произведения драматургии, в составе съемочной группы, на съемочной площадке, редакторская работа на площадке; в редакторском отделе киностудий, кинокомпаний, телевизионных студий; самоорганизации творческого процесса;  </w:t>
            </w:r>
          </w:p>
          <w:p w14:paraId="255DFE62" w14:textId="77777777" w:rsidR="006B54F2" w:rsidRPr="00960E16" w:rsidRDefault="006B54F2" w:rsidP="00522405">
            <w:pPr>
              <w:tabs>
                <w:tab w:val="left" w:pos="582"/>
              </w:tabs>
              <w:jc w:val="both"/>
              <w:rPr>
                <w:rFonts w:eastAsia="Calibri"/>
                <w:sz w:val="28"/>
                <w:szCs w:val="28"/>
              </w:rPr>
            </w:pPr>
            <w:r w:rsidRPr="00960E16">
              <w:rPr>
                <w:i/>
                <w:iCs/>
                <w:sz w:val="28"/>
                <w:szCs w:val="28"/>
              </w:rPr>
              <w:t>Владеть</w:t>
            </w:r>
            <w:r w:rsidRPr="00960E16">
              <w:rPr>
                <w:sz w:val="28"/>
                <w:szCs w:val="28"/>
              </w:rPr>
              <w:t xml:space="preserve">: навыками применения полученных в процессе обучения знаний на практике; владеет профессиональной ориентацией в съемочном кинопроцессе, осознает свою роль в команде. </w:t>
            </w:r>
          </w:p>
        </w:tc>
      </w:tr>
    </w:tbl>
    <w:p w14:paraId="3F362C45" w14:textId="77777777" w:rsidR="006B54F2" w:rsidRPr="00960E16" w:rsidRDefault="006B54F2">
      <w:pPr>
        <w:rPr>
          <w:sz w:val="28"/>
          <w:szCs w:val="28"/>
        </w:rPr>
      </w:pPr>
    </w:p>
    <w:p w14:paraId="28A8E340" w14:textId="0F17AFCD" w:rsidR="00F12A01" w:rsidRPr="00960E16" w:rsidRDefault="00F12A01" w:rsidP="00BC7966">
      <w:pPr>
        <w:pStyle w:val="3"/>
        <w:numPr>
          <w:ilvl w:val="0"/>
          <w:numId w:val="9"/>
        </w:numPr>
        <w:rPr>
          <w:rFonts w:ascii="Times New Roman" w:hAnsi="Times New Roman" w:cs="Times New Roman"/>
          <w:color w:val="auto"/>
          <w:sz w:val="28"/>
          <w:szCs w:val="28"/>
        </w:rPr>
      </w:pPr>
      <w:bookmarkStart w:id="0" w:name="_Toc530492982"/>
      <w:r w:rsidRPr="00960E16">
        <w:rPr>
          <w:rFonts w:ascii="Times New Roman" w:hAnsi="Times New Roman" w:cs="Times New Roman"/>
          <w:color w:val="auto"/>
          <w:sz w:val="28"/>
          <w:szCs w:val="28"/>
        </w:rPr>
        <w:t>Показатели оценивания планируемых результатов обучения</w:t>
      </w:r>
      <w:bookmarkEnd w:id="0"/>
    </w:p>
    <w:p w14:paraId="7222C492" w14:textId="659640E8" w:rsidR="00F12A01" w:rsidRPr="00960E16" w:rsidRDefault="0069338D" w:rsidP="00F12A01">
      <w:pPr>
        <w:ind w:left="360"/>
        <w:rPr>
          <w:b/>
          <w:i/>
          <w:color w:val="FF0000"/>
          <w:sz w:val="28"/>
          <w:szCs w:val="28"/>
        </w:rPr>
      </w:pPr>
      <w:r w:rsidRPr="00960E16">
        <w:rPr>
          <w:b/>
          <w:i/>
          <w:color w:val="FF0000"/>
          <w:sz w:val="28"/>
          <w:szCs w:val="28"/>
        </w:rPr>
        <w:t xml:space="preserve"> </w:t>
      </w:r>
    </w:p>
    <w:p w14:paraId="2F14C91D" w14:textId="581BD307" w:rsidR="00DD237B" w:rsidRPr="00960E16" w:rsidRDefault="00DD237B" w:rsidP="004272DD">
      <w:pPr>
        <w:spacing w:after="200" w:line="276" w:lineRule="auto"/>
        <w:rPr>
          <w:sz w:val="28"/>
          <w:szCs w:val="28"/>
        </w:rPr>
        <w:sectPr w:rsidR="00DD237B" w:rsidRPr="00960E16" w:rsidSect="002B12E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960E16">
        <w:rPr>
          <w:sz w:val="28"/>
          <w:szCs w:val="28"/>
        </w:rPr>
        <w:br w:type="page"/>
      </w:r>
    </w:p>
    <w:p w14:paraId="7C62F398" w14:textId="04F4A5C1" w:rsidR="00966ED5" w:rsidRPr="00960E16" w:rsidRDefault="00966ED5" w:rsidP="00966ED5">
      <w:pPr>
        <w:spacing w:after="160" w:line="256" w:lineRule="auto"/>
        <w:rPr>
          <w:sz w:val="28"/>
          <w:szCs w:val="28"/>
        </w:rPr>
      </w:pPr>
    </w:p>
    <w:p w14:paraId="3C329866" w14:textId="48E836F7" w:rsidR="00966ED5" w:rsidRPr="00960E16" w:rsidRDefault="00966ED5" w:rsidP="00966ED5">
      <w:pPr>
        <w:suppressAutoHyphens/>
        <w:spacing w:after="160" w:line="259" w:lineRule="auto"/>
        <w:jc w:val="center"/>
        <w:rPr>
          <w:rFonts w:eastAsia="Calibri"/>
          <w:b/>
          <w:bCs/>
          <w:sz w:val="28"/>
          <w:szCs w:val="28"/>
          <w:lang w:eastAsia="ar-SA"/>
        </w:rPr>
      </w:pPr>
      <w:r w:rsidRPr="00960E16">
        <w:rPr>
          <w:rFonts w:eastAsia="Calibri"/>
          <w:b/>
          <w:bCs/>
          <w:sz w:val="28"/>
          <w:szCs w:val="28"/>
          <w:lang w:eastAsia="ar-SA"/>
        </w:rPr>
        <w:t xml:space="preserve">Перечень оценочных средств </w:t>
      </w:r>
    </w:p>
    <w:p w14:paraId="4779B905" w14:textId="4BDA296C" w:rsidR="00966ED5" w:rsidRPr="00960E16" w:rsidRDefault="00966ED5" w:rsidP="007A5432">
      <w:pPr>
        <w:suppressAutoHyphens/>
        <w:spacing w:after="160" w:line="259" w:lineRule="auto"/>
        <w:jc w:val="center"/>
        <w:rPr>
          <w:rFonts w:eastAsia="Calibri"/>
          <w:sz w:val="28"/>
          <w:szCs w:val="28"/>
          <w:lang w:eastAsia="ar-SA"/>
        </w:rPr>
      </w:pPr>
      <w:r w:rsidRPr="00960E16">
        <w:rPr>
          <w:rFonts w:eastAsia="Calibri"/>
          <w:b/>
          <w:bCs/>
          <w:sz w:val="28"/>
          <w:szCs w:val="28"/>
          <w:lang w:eastAsia="ar-SA"/>
        </w:rPr>
        <w:t>«</w:t>
      </w:r>
      <w:r w:rsidR="00F50A55" w:rsidRPr="00960E16">
        <w:rPr>
          <w:b/>
          <w:sz w:val="28"/>
          <w:szCs w:val="28"/>
        </w:rPr>
        <w:t>Практика по получению профессиональных умений и навыков</w:t>
      </w:r>
      <w:r w:rsidRPr="00960E16">
        <w:rPr>
          <w:rFonts w:eastAsia="Calibri"/>
          <w:b/>
          <w:bCs/>
          <w:sz w:val="28"/>
          <w:szCs w:val="28"/>
          <w:lang w:eastAsia="ar-SA"/>
        </w:rPr>
        <w:t>»</w:t>
      </w:r>
    </w:p>
    <w:p w14:paraId="5EF2DFAE" w14:textId="77777777" w:rsidR="007A5432" w:rsidRPr="00960E16" w:rsidRDefault="007A5432" w:rsidP="007A5432">
      <w:pPr>
        <w:suppressAutoHyphens/>
        <w:spacing w:after="160" w:line="259" w:lineRule="auto"/>
        <w:jc w:val="center"/>
        <w:rPr>
          <w:rFonts w:eastAsia="Calibri"/>
          <w:sz w:val="28"/>
          <w:szCs w:val="28"/>
          <w:lang w:eastAsia="ar-SA"/>
        </w:rPr>
      </w:pPr>
    </w:p>
    <w:tbl>
      <w:tblPr>
        <w:tblW w:w="14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"/>
        <w:gridCol w:w="5227"/>
        <w:gridCol w:w="2658"/>
        <w:gridCol w:w="949"/>
        <w:gridCol w:w="4197"/>
        <w:gridCol w:w="944"/>
      </w:tblGrid>
      <w:tr w:rsidR="00715964" w:rsidRPr="00960E16" w14:paraId="1B93D86E" w14:textId="77777777" w:rsidTr="00960E16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10013" w14:textId="77777777" w:rsidR="00966ED5" w:rsidRPr="00960E16" w:rsidRDefault="00966ED5" w:rsidP="00B12B9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CC421" w14:textId="77777777" w:rsidR="00966ED5" w:rsidRPr="00960E16" w:rsidRDefault="00966ED5" w:rsidP="00B12B9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CD6B0" w14:textId="77777777" w:rsidR="00966ED5" w:rsidRPr="00960E16" w:rsidRDefault="00966ED5" w:rsidP="00B12B9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520B0" w14:textId="77777777" w:rsidR="00966ED5" w:rsidRPr="00960E16" w:rsidRDefault="00966ED5" w:rsidP="00B12B95">
            <w:pPr>
              <w:jc w:val="center"/>
              <w:rPr>
                <w:b/>
                <w:sz w:val="28"/>
                <w:szCs w:val="28"/>
              </w:rPr>
            </w:pPr>
            <w:r w:rsidRPr="00960E16">
              <w:rPr>
                <w:b/>
                <w:sz w:val="28"/>
                <w:szCs w:val="28"/>
              </w:rPr>
              <w:t xml:space="preserve">Оценочные средства </w:t>
            </w:r>
          </w:p>
        </w:tc>
      </w:tr>
      <w:tr w:rsidR="009D0332" w:rsidRPr="00960E16" w14:paraId="0F2559D9" w14:textId="77777777" w:rsidTr="00960E16"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2BB4C" w14:textId="77777777" w:rsidR="00966ED5" w:rsidRPr="00960E16" w:rsidRDefault="00966ED5" w:rsidP="00B12B95">
            <w:pPr>
              <w:jc w:val="center"/>
              <w:rPr>
                <w:sz w:val="28"/>
                <w:szCs w:val="28"/>
              </w:rPr>
            </w:pPr>
            <w:r w:rsidRPr="00960E16">
              <w:rPr>
                <w:sz w:val="28"/>
                <w:szCs w:val="28"/>
              </w:rPr>
              <w:t>№</w:t>
            </w:r>
          </w:p>
        </w:tc>
        <w:tc>
          <w:tcPr>
            <w:tcW w:w="5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80317" w14:textId="77777777" w:rsidR="00966ED5" w:rsidRPr="00960E16" w:rsidRDefault="00966ED5" w:rsidP="00B12B95">
            <w:pPr>
              <w:jc w:val="center"/>
              <w:rPr>
                <w:b/>
                <w:sz w:val="28"/>
                <w:szCs w:val="28"/>
                <w:vertAlign w:val="superscript"/>
              </w:rPr>
            </w:pPr>
            <w:r w:rsidRPr="00960E16">
              <w:rPr>
                <w:b/>
                <w:sz w:val="28"/>
                <w:szCs w:val="28"/>
              </w:rPr>
              <w:t>Контролируемые разделы, темы, модули</w:t>
            </w:r>
          </w:p>
        </w:tc>
        <w:tc>
          <w:tcPr>
            <w:tcW w:w="2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B50D5" w14:textId="77777777" w:rsidR="00966ED5" w:rsidRPr="00960E16" w:rsidRDefault="00966ED5" w:rsidP="00B12B95">
            <w:pPr>
              <w:jc w:val="center"/>
              <w:rPr>
                <w:b/>
                <w:sz w:val="28"/>
                <w:szCs w:val="28"/>
              </w:rPr>
            </w:pPr>
            <w:r w:rsidRPr="00960E16">
              <w:rPr>
                <w:b/>
                <w:sz w:val="28"/>
                <w:szCs w:val="28"/>
              </w:rPr>
              <w:t>Формируемые компетенции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90685" w14:textId="77777777" w:rsidR="00966ED5" w:rsidRPr="00960E16" w:rsidRDefault="00966ED5" w:rsidP="00B12B95">
            <w:pPr>
              <w:rPr>
                <w:b/>
                <w:sz w:val="28"/>
                <w:szCs w:val="28"/>
              </w:rPr>
            </w:pPr>
            <w:r w:rsidRPr="00960E16">
              <w:rPr>
                <w:b/>
                <w:sz w:val="28"/>
                <w:szCs w:val="28"/>
              </w:rPr>
              <w:t xml:space="preserve">    семестр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C01FE" w14:textId="77777777" w:rsidR="00966ED5" w:rsidRPr="00960E16" w:rsidRDefault="00966ED5" w:rsidP="00B12B95">
            <w:pPr>
              <w:jc w:val="center"/>
              <w:rPr>
                <w:b/>
                <w:sz w:val="28"/>
                <w:szCs w:val="28"/>
              </w:rPr>
            </w:pPr>
            <w:r w:rsidRPr="00960E16">
              <w:rPr>
                <w:b/>
                <w:sz w:val="28"/>
                <w:szCs w:val="28"/>
              </w:rPr>
              <w:t>Другие оценочные средства</w:t>
            </w:r>
          </w:p>
        </w:tc>
      </w:tr>
      <w:tr w:rsidR="009D0332" w:rsidRPr="00960E16" w14:paraId="14D494B8" w14:textId="77777777" w:rsidTr="00960E16"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494F4" w14:textId="77777777" w:rsidR="00966ED5" w:rsidRPr="00960E16" w:rsidRDefault="00966ED5" w:rsidP="00B12B95">
            <w:pPr>
              <w:rPr>
                <w:sz w:val="28"/>
                <w:szCs w:val="28"/>
              </w:rPr>
            </w:pPr>
          </w:p>
        </w:tc>
        <w:tc>
          <w:tcPr>
            <w:tcW w:w="5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3142F" w14:textId="77777777" w:rsidR="00966ED5" w:rsidRPr="00960E16" w:rsidRDefault="00966ED5" w:rsidP="00B12B95">
            <w:pPr>
              <w:rPr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2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A03BF" w14:textId="77777777" w:rsidR="00966ED5" w:rsidRPr="00960E16" w:rsidRDefault="00966ED5" w:rsidP="00B12B95">
            <w:pPr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EAAD4" w14:textId="77777777" w:rsidR="00966ED5" w:rsidRPr="00960E16" w:rsidRDefault="00966ED5" w:rsidP="00B12B95">
            <w:pPr>
              <w:rPr>
                <w:b/>
                <w:sz w:val="28"/>
                <w:szCs w:val="28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C44D5" w14:textId="77777777" w:rsidR="00966ED5" w:rsidRPr="00960E16" w:rsidRDefault="00966ED5" w:rsidP="00B12B95">
            <w:pPr>
              <w:jc w:val="center"/>
              <w:rPr>
                <w:b/>
                <w:sz w:val="28"/>
                <w:szCs w:val="28"/>
              </w:rPr>
            </w:pPr>
            <w:r w:rsidRPr="00960E16">
              <w:rPr>
                <w:b/>
                <w:sz w:val="28"/>
                <w:szCs w:val="28"/>
              </w:rPr>
              <w:t>Вид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97398" w14:textId="77777777" w:rsidR="00966ED5" w:rsidRPr="00960E16" w:rsidRDefault="00966ED5" w:rsidP="00B12B95">
            <w:pPr>
              <w:jc w:val="center"/>
              <w:rPr>
                <w:b/>
                <w:sz w:val="28"/>
                <w:szCs w:val="28"/>
              </w:rPr>
            </w:pPr>
            <w:r w:rsidRPr="00960E16">
              <w:rPr>
                <w:b/>
                <w:sz w:val="28"/>
                <w:szCs w:val="28"/>
              </w:rPr>
              <w:t>Вид</w:t>
            </w:r>
          </w:p>
        </w:tc>
      </w:tr>
      <w:tr w:rsidR="004272DD" w:rsidRPr="00960E16" w14:paraId="7678117E" w14:textId="77777777" w:rsidTr="00960E16">
        <w:trPr>
          <w:trHeight w:val="886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A0C1E" w14:textId="77777777" w:rsidR="004272DD" w:rsidRPr="00960E16" w:rsidRDefault="004272DD" w:rsidP="004272DD">
            <w:pPr>
              <w:jc w:val="center"/>
              <w:rPr>
                <w:sz w:val="28"/>
                <w:szCs w:val="28"/>
              </w:rPr>
            </w:pPr>
            <w:r w:rsidRPr="00960E16">
              <w:rPr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8FBA5C" w14:textId="443A7B62" w:rsidR="004272DD" w:rsidRPr="00960E16" w:rsidRDefault="004272DD" w:rsidP="004272DD">
            <w:pPr>
              <w:rPr>
                <w:sz w:val="28"/>
                <w:szCs w:val="28"/>
              </w:rPr>
            </w:pPr>
            <w:r w:rsidRPr="00960E16">
              <w:rPr>
                <w:sz w:val="28"/>
                <w:szCs w:val="28"/>
              </w:rPr>
              <w:t xml:space="preserve">Подготовительный этап, включающий инструктаж по технике безопасности. Ознакомление студентов с правилами внутреннего распорядка. Ознакомление с режимом работы, правилам внутреннего распорядка, внутренними нормативными документами. 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D0411" w14:textId="668ABEA3" w:rsidR="004272DD" w:rsidRPr="00960E16" w:rsidRDefault="00960E16" w:rsidP="004272DD">
            <w:pPr>
              <w:rPr>
                <w:sz w:val="28"/>
                <w:szCs w:val="28"/>
              </w:rPr>
            </w:pPr>
            <w:r w:rsidRPr="00960E16">
              <w:rPr>
                <w:sz w:val="28"/>
                <w:szCs w:val="28"/>
              </w:rPr>
              <w:t>УК-2, УК-3, УК-4, УК-5, УК-6,УК-8, УК-9, УК-10, ОПК-1, ОПК-2, ОПК-3, ОПК-4, ПК-2, ПК-5, ПК-8, ПК-11, ПК-12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1EA80" w14:textId="2C94EEAA" w:rsidR="004272DD" w:rsidRPr="00960E16" w:rsidRDefault="004272DD" w:rsidP="004272DD">
            <w:pPr>
              <w:jc w:val="center"/>
              <w:rPr>
                <w:sz w:val="28"/>
                <w:szCs w:val="28"/>
              </w:rPr>
            </w:pPr>
            <w:r w:rsidRPr="00960E16">
              <w:rPr>
                <w:sz w:val="28"/>
                <w:szCs w:val="28"/>
              </w:rPr>
              <w:t>4</w:t>
            </w:r>
            <w:r w:rsidR="0028216F" w:rsidRPr="00960E16">
              <w:rPr>
                <w:sz w:val="28"/>
                <w:szCs w:val="28"/>
              </w:rPr>
              <w:t>,6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F8DD5" w14:textId="37FF9B2A" w:rsidR="004272DD" w:rsidRPr="00960E16" w:rsidRDefault="004272DD" w:rsidP="004272DD">
            <w:pPr>
              <w:rPr>
                <w:sz w:val="28"/>
                <w:szCs w:val="28"/>
              </w:rPr>
            </w:pPr>
            <w:r w:rsidRPr="00960E16">
              <w:rPr>
                <w:sz w:val="28"/>
                <w:szCs w:val="28"/>
              </w:rPr>
              <w:t xml:space="preserve">Подпись с ознакомления правил пожарной безопасности.  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10123" w14:textId="4B9C327D" w:rsidR="004272DD" w:rsidRPr="00960E16" w:rsidRDefault="004272DD" w:rsidP="004272DD">
            <w:pPr>
              <w:jc w:val="center"/>
              <w:rPr>
                <w:sz w:val="28"/>
                <w:szCs w:val="28"/>
              </w:rPr>
            </w:pPr>
            <w:r w:rsidRPr="00960E16">
              <w:rPr>
                <w:sz w:val="28"/>
                <w:szCs w:val="28"/>
              </w:rPr>
              <w:t xml:space="preserve"> </w:t>
            </w:r>
          </w:p>
          <w:p w14:paraId="69E44D58" w14:textId="77777777" w:rsidR="004272DD" w:rsidRPr="00960E16" w:rsidRDefault="004272DD" w:rsidP="004272DD">
            <w:pPr>
              <w:jc w:val="center"/>
              <w:rPr>
                <w:sz w:val="28"/>
                <w:szCs w:val="28"/>
              </w:rPr>
            </w:pPr>
          </w:p>
        </w:tc>
      </w:tr>
      <w:tr w:rsidR="004272DD" w:rsidRPr="00960E16" w14:paraId="009B7C2B" w14:textId="77777777" w:rsidTr="00960E16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3F785" w14:textId="77777777" w:rsidR="004272DD" w:rsidRPr="00960E16" w:rsidRDefault="004272DD" w:rsidP="004272DD">
            <w:pPr>
              <w:jc w:val="center"/>
              <w:rPr>
                <w:sz w:val="28"/>
                <w:szCs w:val="28"/>
              </w:rPr>
            </w:pPr>
            <w:r w:rsidRPr="00960E16">
              <w:rPr>
                <w:sz w:val="28"/>
                <w:szCs w:val="28"/>
              </w:rPr>
              <w:t>2</w:t>
            </w: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7BA720" w14:textId="67537DB9" w:rsidR="004272DD" w:rsidRPr="00960E16" w:rsidRDefault="004272DD" w:rsidP="004272DD">
            <w:pPr>
              <w:jc w:val="both"/>
              <w:rPr>
                <w:sz w:val="28"/>
                <w:szCs w:val="28"/>
              </w:rPr>
            </w:pPr>
            <w:r w:rsidRPr="00960E16">
              <w:rPr>
                <w:sz w:val="28"/>
                <w:szCs w:val="28"/>
              </w:rPr>
              <w:t>Ознакомительная экскурсия по предприятию, знакомство с руководителем практики от организации Ознакомление студентов с основными видами сценарных документов, с терминологией сценарной работы, задачами, обязанностями кинодраматурга при работе над  сценарием,  а также в процессе производства картины.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2933" w14:textId="433B77F0" w:rsidR="004272DD" w:rsidRPr="00960E16" w:rsidRDefault="00960E16" w:rsidP="004272DD">
            <w:pPr>
              <w:rPr>
                <w:sz w:val="28"/>
                <w:szCs w:val="28"/>
              </w:rPr>
            </w:pPr>
            <w:r w:rsidRPr="00960E16">
              <w:rPr>
                <w:sz w:val="28"/>
                <w:szCs w:val="28"/>
              </w:rPr>
              <w:t>УК-2, УК-3, УК-4, УК-5, УК-6,УК-8, УК-9, УК-10, ОПК-1, ОПК-2, ОПК-3, ОПК-4, ПК-2, ПК-5, ПК-8, ПК-11, ПК-12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47AAB" w14:textId="1410040E" w:rsidR="004272DD" w:rsidRPr="00960E16" w:rsidRDefault="0028216F" w:rsidP="004272DD">
            <w:pPr>
              <w:jc w:val="center"/>
              <w:rPr>
                <w:rFonts w:eastAsia="Calibri"/>
                <w:sz w:val="28"/>
                <w:szCs w:val="28"/>
              </w:rPr>
            </w:pPr>
            <w:r w:rsidRPr="00960E16">
              <w:rPr>
                <w:sz w:val="28"/>
                <w:szCs w:val="28"/>
              </w:rPr>
              <w:t>4,6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0DF48" w14:textId="10532FE0" w:rsidR="004272DD" w:rsidRPr="00960E16" w:rsidRDefault="004272DD" w:rsidP="004272DD">
            <w:pPr>
              <w:rPr>
                <w:sz w:val="28"/>
                <w:szCs w:val="28"/>
              </w:rPr>
            </w:pPr>
            <w:r w:rsidRPr="00960E16">
              <w:rPr>
                <w:sz w:val="28"/>
                <w:szCs w:val="28"/>
              </w:rPr>
              <w:t>Дневник практики, отчет о практике; редакторские заключения, аналитическое заключение сценарных документов  и другие материальные подтверждения своей практической деятельности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284AE" w14:textId="7C49510A" w:rsidR="004272DD" w:rsidRPr="00960E16" w:rsidRDefault="004272DD" w:rsidP="004272DD">
            <w:pPr>
              <w:jc w:val="center"/>
              <w:rPr>
                <w:sz w:val="28"/>
                <w:szCs w:val="28"/>
              </w:rPr>
            </w:pPr>
            <w:r w:rsidRPr="00960E16">
              <w:rPr>
                <w:sz w:val="28"/>
                <w:szCs w:val="28"/>
              </w:rPr>
              <w:t xml:space="preserve"> </w:t>
            </w:r>
          </w:p>
          <w:p w14:paraId="2C48D18B" w14:textId="77777777" w:rsidR="004272DD" w:rsidRPr="00960E16" w:rsidRDefault="004272DD" w:rsidP="004272DD">
            <w:pPr>
              <w:jc w:val="center"/>
              <w:rPr>
                <w:sz w:val="28"/>
                <w:szCs w:val="28"/>
              </w:rPr>
            </w:pPr>
          </w:p>
        </w:tc>
      </w:tr>
      <w:tr w:rsidR="004272DD" w:rsidRPr="00960E16" w14:paraId="560F7C03" w14:textId="77777777" w:rsidTr="00960E16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739B6" w14:textId="77777777" w:rsidR="004272DD" w:rsidRPr="00960E16" w:rsidRDefault="004272DD" w:rsidP="004272DD">
            <w:pPr>
              <w:jc w:val="center"/>
              <w:rPr>
                <w:sz w:val="28"/>
                <w:szCs w:val="28"/>
              </w:rPr>
            </w:pPr>
            <w:r w:rsidRPr="00960E16">
              <w:rPr>
                <w:sz w:val="28"/>
                <w:szCs w:val="28"/>
              </w:rPr>
              <w:t>3</w:t>
            </w: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6DEEE3" w14:textId="06B9EFA6" w:rsidR="004272DD" w:rsidRPr="00960E16" w:rsidRDefault="004272DD" w:rsidP="004272DD">
            <w:pPr>
              <w:jc w:val="both"/>
              <w:rPr>
                <w:sz w:val="28"/>
                <w:szCs w:val="28"/>
              </w:rPr>
            </w:pPr>
            <w:r w:rsidRPr="00960E16">
              <w:rPr>
                <w:sz w:val="28"/>
                <w:szCs w:val="28"/>
              </w:rPr>
              <w:t xml:space="preserve">Анализ поступающих сценарных материалов. Авторская правка, написание </w:t>
            </w:r>
            <w:proofErr w:type="spellStart"/>
            <w:r w:rsidRPr="00960E16">
              <w:rPr>
                <w:sz w:val="28"/>
                <w:szCs w:val="28"/>
              </w:rPr>
              <w:t>поэпизодного</w:t>
            </w:r>
            <w:proofErr w:type="spellEnd"/>
            <w:r w:rsidRPr="00960E16">
              <w:rPr>
                <w:sz w:val="28"/>
                <w:szCs w:val="28"/>
              </w:rPr>
              <w:t xml:space="preserve"> плана, сценария,  диалогов и </w:t>
            </w:r>
            <w:r w:rsidRPr="00960E16">
              <w:rPr>
                <w:sz w:val="28"/>
                <w:szCs w:val="28"/>
              </w:rPr>
              <w:lastRenderedPageBreak/>
              <w:t>иных видов  сценарных работ (в зависимости от места прохождения практики) Редактирование сценарных материалов Сдача сценарных материалов по окончании работы Подготовка отчета практики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22B65" w14:textId="34D4121E" w:rsidR="004272DD" w:rsidRPr="00960E16" w:rsidRDefault="00960E16" w:rsidP="004272DD">
            <w:pPr>
              <w:rPr>
                <w:sz w:val="28"/>
                <w:szCs w:val="28"/>
              </w:rPr>
            </w:pPr>
            <w:r w:rsidRPr="00960E16">
              <w:rPr>
                <w:sz w:val="28"/>
                <w:szCs w:val="28"/>
              </w:rPr>
              <w:lastRenderedPageBreak/>
              <w:t xml:space="preserve">УК-2, УК-3, УК-4, УК-5, УК-6,УК-8, УК-9, УК-10, ОПК-1, ОПК-2, ОПК-3, </w:t>
            </w:r>
            <w:r w:rsidRPr="00960E16">
              <w:rPr>
                <w:sz w:val="28"/>
                <w:szCs w:val="28"/>
              </w:rPr>
              <w:lastRenderedPageBreak/>
              <w:t>ОПК-4, ПК-2, ПК-5, ПК-8, ПК-11, ПК-12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78C9F" w14:textId="77777777" w:rsidR="004272DD" w:rsidRPr="00960E16" w:rsidRDefault="004272DD" w:rsidP="004272DD">
            <w:pPr>
              <w:rPr>
                <w:sz w:val="28"/>
                <w:szCs w:val="28"/>
              </w:rPr>
            </w:pPr>
            <w:r w:rsidRPr="00960E16">
              <w:rPr>
                <w:sz w:val="28"/>
                <w:szCs w:val="28"/>
              </w:rPr>
              <w:lastRenderedPageBreak/>
              <w:t xml:space="preserve">          </w:t>
            </w:r>
          </w:p>
          <w:p w14:paraId="5BCCC269" w14:textId="053F2A90" w:rsidR="004272DD" w:rsidRPr="00960E16" w:rsidRDefault="0028216F" w:rsidP="004272DD">
            <w:pPr>
              <w:jc w:val="center"/>
              <w:rPr>
                <w:sz w:val="28"/>
                <w:szCs w:val="28"/>
              </w:rPr>
            </w:pPr>
            <w:r w:rsidRPr="00960E16">
              <w:rPr>
                <w:sz w:val="28"/>
                <w:szCs w:val="28"/>
              </w:rPr>
              <w:t>4,6</w:t>
            </w:r>
          </w:p>
          <w:p w14:paraId="594B2CE8" w14:textId="77777777" w:rsidR="004272DD" w:rsidRPr="00960E16" w:rsidRDefault="004272DD" w:rsidP="004272DD">
            <w:pPr>
              <w:jc w:val="center"/>
              <w:rPr>
                <w:sz w:val="28"/>
                <w:szCs w:val="28"/>
              </w:rPr>
            </w:pPr>
          </w:p>
          <w:p w14:paraId="3406964D" w14:textId="77777777" w:rsidR="004272DD" w:rsidRPr="00960E16" w:rsidRDefault="004272DD" w:rsidP="004272DD">
            <w:pPr>
              <w:rPr>
                <w:sz w:val="28"/>
                <w:szCs w:val="28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0CF87" w14:textId="56FA1E3E" w:rsidR="004272DD" w:rsidRPr="00960E16" w:rsidRDefault="004272DD" w:rsidP="004272DD">
            <w:pPr>
              <w:rPr>
                <w:sz w:val="28"/>
                <w:szCs w:val="28"/>
              </w:rPr>
            </w:pPr>
            <w:r w:rsidRPr="00960E16">
              <w:rPr>
                <w:sz w:val="28"/>
                <w:szCs w:val="28"/>
              </w:rPr>
              <w:t xml:space="preserve">Дневник практики, отчет о практике; редакторские заключения, аналитическое заключение сценарных документов  и другие </w:t>
            </w:r>
            <w:r w:rsidRPr="00960E16">
              <w:rPr>
                <w:sz w:val="28"/>
                <w:szCs w:val="28"/>
              </w:rPr>
              <w:lastRenderedPageBreak/>
              <w:t>материальные подтверждения своей практической деятельности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659CB" w14:textId="2FD9C1EF" w:rsidR="004272DD" w:rsidRPr="00960E16" w:rsidRDefault="004272DD" w:rsidP="004272DD">
            <w:pPr>
              <w:jc w:val="center"/>
              <w:rPr>
                <w:sz w:val="28"/>
                <w:szCs w:val="28"/>
              </w:rPr>
            </w:pPr>
            <w:r w:rsidRPr="00960E16">
              <w:rPr>
                <w:sz w:val="28"/>
                <w:szCs w:val="28"/>
              </w:rPr>
              <w:lastRenderedPageBreak/>
              <w:t xml:space="preserve">Зачет </w:t>
            </w:r>
          </w:p>
        </w:tc>
      </w:tr>
    </w:tbl>
    <w:p w14:paraId="453DC6E2" w14:textId="7836928B" w:rsidR="00DD237B" w:rsidRPr="00960E16" w:rsidRDefault="00DD237B" w:rsidP="00272C29">
      <w:pPr>
        <w:suppressAutoHyphens/>
        <w:spacing w:after="160" w:line="259" w:lineRule="auto"/>
        <w:rPr>
          <w:rFonts w:eastAsia="Calibri"/>
          <w:b/>
          <w:bCs/>
          <w:sz w:val="28"/>
          <w:szCs w:val="28"/>
          <w:lang w:eastAsia="ar-SA"/>
        </w:rPr>
        <w:sectPr w:rsidR="00DD237B" w:rsidRPr="00960E16" w:rsidSect="00DD237B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4362D7EF" w14:textId="4B743C65" w:rsidR="00160204" w:rsidRPr="00960E16" w:rsidRDefault="00160204" w:rsidP="00160204">
      <w:pPr>
        <w:rPr>
          <w:b/>
          <w:color w:val="FF0000"/>
          <w:sz w:val="28"/>
          <w:szCs w:val="28"/>
        </w:rPr>
      </w:pPr>
    </w:p>
    <w:p w14:paraId="54026ED4" w14:textId="33968646" w:rsidR="004071E6" w:rsidRPr="00960E16" w:rsidRDefault="004071E6" w:rsidP="00A373B9">
      <w:pPr>
        <w:pStyle w:val="3"/>
        <w:numPr>
          <w:ilvl w:val="0"/>
          <w:numId w:val="9"/>
        </w:numPr>
        <w:spacing w:before="0" w:line="36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_Toc530492983"/>
      <w:r w:rsidRPr="00960E16">
        <w:rPr>
          <w:rFonts w:ascii="Times New Roman" w:hAnsi="Times New Roman" w:cs="Times New Roman"/>
          <w:color w:val="auto"/>
          <w:sz w:val="28"/>
          <w:szCs w:val="28"/>
        </w:rPr>
        <w:t>Оценочные средства</w:t>
      </w:r>
      <w:bookmarkEnd w:id="1"/>
      <w:r w:rsidRPr="00960E16">
        <w:rPr>
          <w:rFonts w:ascii="Times New Roman" w:hAnsi="Times New Roman" w:cs="Times New Roman"/>
          <w:color w:val="auto"/>
          <w:sz w:val="28"/>
          <w:szCs w:val="28"/>
        </w:rPr>
        <w:t xml:space="preserve">    </w:t>
      </w:r>
    </w:p>
    <w:p w14:paraId="67932DEC" w14:textId="7400A095" w:rsidR="00272C29" w:rsidRPr="00960E16" w:rsidRDefault="004071E6" w:rsidP="00272C29">
      <w:pPr>
        <w:pStyle w:val="af9"/>
        <w:numPr>
          <w:ilvl w:val="1"/>
          <w:numId w:val="9"/>
        </w:numPr>
        <w:spacing w:after="0" w:line="36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960E16">
        <w:rPr>
          <w:rFonts w:ascii="Times New Roman" w:hAnsi="Times New Roman" w:cs="Times New Roman"/>
          <w:color w:val="auto"/>
          <w:sz w:val="28"/>
          <w:szCs w:val="28"/>
        </w:rPr>
        <w:t>Задания для текущего контроля</w:t>
      </w:r>
    </w:p>
    <w:p w14:paraId="1455A123" w14:textId="77777777" w:rsidR="00272C29" w:rsidRPr="00960E16" w:rsidRDefault="00272C29" w:rsidP="00272C29">
      <w:pPr>
        <w:tabs>
          <w:tab w:val="left" w:pos="708"/>
        </w:tabs>
        <w:spacing w:line="246" w:lineRule="auto"/>
        <w:rPr>
          <w:sz w:val="28"/>
          <w:szCs w:val="28"/>
        </w:rPr>
      </w:pPr>
    </w:p>
    <w:p w14:paraId="34136C7F" w14:textId="77777777" w:rsidR="00272C29" w:rsidRPr="00960E16" w:rsidRDefault="00272C29" w:rsidP="00272C29">
      <w:pPr>
        <w:keepNext/>
        <w:numPr>
          <w:ilvl w:val="0"/>
          <w:numId w:val="33"/>
        </w:numPr>
        <w:outlineLvl w:val="1"/>
        <w:rPr>
          <w:b/>
          <w:bCs/>
          <w:sz w:val="28"/>
          <w:szCs w:val="28"/>
        </w:rPr>
      </w:pPr>
      <w:bookmarkStart w:id="2" w:name="_Toc529283241"/>
      <w:r w:rsidRPr="00960E16">
        <w:rPr>
          <w:b/>
          <w:bCs/>
          <w:sz w:val="28"/>
          <w:szCs w:val="28"/>
        </w:rPr>
        <w:t>Цели и задачи практики</w:t>
      </w:r>
      <w:bookmarkEnd w:id="2"/>
    </w:p>
    <w:p w14:paraId="68360120" w14:textId="77777777" w:rsidR="00272C29" w:rsidRPr="00960E16" w:rsidRDefault="00272C29" w:rsidP="00272C29">
      <w:pPr>
        <w:rPr>
          <w:sz w:val="28"/>
          <w:szCs w:val="28"/>
        </w:rPr>
      </w:pPr>
    </w:p>
    <w:p w14:paraId="21DFAE85" w14:textId="5824F422" w:rsidR="00D211C6" w:rsidRPr="00960E16" w:rsidRDefault="00D211C6" w:rsidP="00D211C6">
      <w:pPr>
        <w:tabs>
          <w:tab w:val="left" w:pos="480"/>
        </w:tabs>
        <w:ind w:firstLine="567"/>
        <w:jc w:val="both"/>
        <w:rPr>
          <w:sz w:val="28"/>
          <w:szCs w:val="28"/>
        </w:rPr>
      </w:pPr>
      <w:r w:rsidRPr="00960E16">
        <w:rPr>
          <w:b/>
          <w:bCs/>
          <w:sz w:val="28"/>
          <w:szCs w:val="28"/>
        </w:rPr>
        <w:t xml:space="preserve">Основная цель </w:t>
      </w:r>
      <w:r w:rsidRPr="00960E16">
        <w:rPr>
          <w:bCs/>
          <w:iCs/>
          <w:sz w:val="28"/>
          <w:szCs w:val="28"/>
        </w:rPr>
        <w:t>Практика по получению профессиональных умений и навыков</w:t>
      </w:r>
      <w:r w:rsidRPr="00960E16">
        <w:rPr>
          <w:sz w:val="28"/>
          <w:szCs w:val="28"/>
        </w:rPr>
        <w:t xml:space="preserve"> – это закрепление и углубление теоретической подготовки обучающегося и приобретение им практических навыков и компетенций в сфере профессиональной деятельности, овладении определенной профессиональной деятельностью и методами ее совершенствования; расширение уровня профессионального мастерства. Производственная практика направлена на закрепление и углубление теоретической подготовки обучающегося, приобретение им практических навыков и компетенций, а также опыта самостоятельной профессиональной деятельности. В процессе прохождения практики проходит ознакомление студентов с формами практической работы будущих кинодраматургов в кинопроизводстве. </w:t>
      </w:r>
      <w:r w:rsidRPr="00960E16">
        <w:rPr>
          <w:rFonts w:eastAsia="Calibri"/>
          <w:sz w:val="28"/>
          <w:szCs w:val="28"/>
          <w:lang w:eastAsia="en-US"/>
        </w:rPr>
        <w:t xml:space="preserve">Студенты самостоятельно избирают будущее направление работы, и выбирают места прохождения практики: </w:t>
      </w:r>
      <w:r w:rsidRPr="00960E16">
        <w:rPr>
          <w:sz w:val="28"/>
          <w:szCs w:val="28"/>
        </w:rPr>
        <w:t xml:space="preserve">киностудии, кинокомпании, студии анимационного фильма, студии неигрового художественного и научно-популярного фильма; продюсерские компании; производящие телевизионные студии телевизионных фильмов и телевизионных программ. Студенты проходят практику в редакционных отделах, в коллективе соавторов в работе над произведением драматургии, в съемочный период под руководством: главного редактора, редактора, автора идеи, режиссера-постановщика, продюсера проекта и т.д. Основным приоритетом является выработка командной работы, способность к коллективному творчеству, умению воспринять и проанализировать художественный замысел; четко обозначить и осмыслить поставленные перед ним задачи; подчинить свои творческие амбиции единому общему творческому процессу.  </w:t>
      </w:r>
      <w:r w:rsidRPr="00960E16">
        <w:rPr>
          <w:rFonts w:eastAsia="Calibri"/>
          <w:sz w:val="28"/>
          <w:szCs w:val="28"/>
          <w:lang w:eastAsia="en-US"/>
        </w:rPr>
        <w:t>Студенты знакомятся с профессией будущего кинодраматурга; что позволяет применить теоретические знания непосредственно в подготовительный период кинопроизводства.</w:t>
      </w:r>
    </w:p>
    <w:p w14:paraId="1D36D985" w14:textId="77777777" w:rsidR="00D211C6" w:rsidRPr="00960E16" w:rsidRDefault="00D211C6" w:rsidP="00D211C6">
      <w:pPr>
        <w:tabs>
          <w:tab w:val="left" w:pos="480"/>
        </w:tabs>
        <w:ind w:firstLine="482"/>
        <w:jc w:val="both"/>
        <w:rPr>
          <w:rFonts w:eastAsia="Calibri"/>
          <w:sz w:val="28"/>
          <w:szCs w:val="28"/>
          <w:lang w:eastAsia="en-US"/>
        </w:rPr>
      </w:pPr>
      <w:r w:rsidRPr="00960E16">
        <w:rPr>
          <w:sz w:val="28"/>
          <w:szCs w:val="28"/>
        </w:rPr>
        <w:t xml:space="preserve">Структура и содержание дисциплины </w:t>
      </w:r>
      <w:r w:rsidRPr="00960E16">
        <w:rPr>
          <w:rFonts w:eastAsia="Calibri"/>
          <w:sz w:val="28"/>
          <w:szCs w:val="28"/>
          <w:lang w:eastAsia="en-US"/>
        </w:rPr>
        <w:t>«</w:t>
      </w:r>
      <w:r w:rsidRPr="00960E16">
        <w:rPr>
          <w:bCs/>
          <w:iCs/>
          <w:sz w:val="28"/>
          <w:szCs w:val="28"/>
        </w:rPr>
        <w:t>Практика по получению профессиональных умений и навыков</w:t>
      </w:r>
      <w:r w:rsidRPr="00960E16">
        <w:rPr>
          <w:rFonts w:eastAsia="Calibri"/>
          <w:sz w:val="28"/>
          <w:szCs w:val="28"/>
          <w:lang w:eastAsia="en-US"/>
        </w:rPr>
        <w:t xml:space="preserve"> определяется целями практики:  получение профессиональных умений и навыков  об особенностях работы над конкретным произведением драматургии в творческом коллективе;  понимание периодов кинематографического процесса: подготовительный, съемочный, монтажно-тонировочный;  понимание функции основных кинематографических профессий в общей системе кинематографического процесса; принципы синтетичности киноискусства от возникновения замысла до его практического воплощения на экране;  методику организации аудиовизуального производства и принципами художественно-эстетического построения экранного произведения.  </w:t>
      </w:r>
    </w:p>
    <w:p w14:paraId="5C437571" w14:textId="77777777" w:rsidR="00D211C6" w:rsidRPr="00960E16" w:rsidRDefault="00D211C6" w:rsidP="00D211C6">
      <w:pPr>
        <w:tabs>
          <w:tab w:val="left" w:pos="708"/>
        </w:tabs>
        <w:spacing w:line="246" w:lineRule="auto"/>
        <w:ind w:left="426"/>
        <w:rPr>
          <w:sz w:val="28"/>
          <w:szCs w:val="28"/>
        </w:rPr>
      </w:pPr>
      <w:r w:rsidRPr="00960E16">
        <w:rPr>
          <w:b/>
          <w:bCs/>
          <w:sz w:val="28"/>
          <w:szCs w:val="28"/>
        </w:rPr>
        <w:t>Задачами</w:t>
      </w:r>
      <w:r w:rsidRPr="00960E16">
        <w:rPr>
          <w:sz w:val="28"/>
          <w:szCs w:val="28"/>
        </w:rPr>
        <w:t xml:space="preserve"> производственной практики являются:</w:t>
      </w:r>
    </w:p>
    <w:p w14:paraId="22FD5DBF" w14:textId="77777777" w:rsidR="00D211C6" w:rsidRPr="00960E16" w:rsidRDefault="00D211C6" w:rsidP="00D211C6">
      <w:pPr>
        <w:tabs>
          <w:tab w:val="left" w:pos="708"/>
        </w:tabs>
        <w:spacing w:line="246" w:lineRule="auto"/>
        <w:ind w:left="426"/>
        <w:rPr>
          <w:sz w:val="28"/>
          <w:szCs w:val="28"/>
        </w:rPr>
      </w:pPr>
      <w:r w:rsidRPr="00960E16">
        <w:rPr>
          <w:sz w:val="28"/>
          <w:szCs w:val="28"/>
        </w:rPr>
        <w:t>-</w:t>
      </w:r>
      <w:r w:rsidRPr="00960E16">
        <w:rPr>
          <w:sz w:val="28"/>
          <w:szCs w:val="28"/>
        </w:rPr>
        <w:tab/>
        <w:t>овладение практическими навыками различных видов литературной работы в кинематографе и других сферах сценарного творчества;</w:t>
      </w:r>
    </w:p>
    <w:p w14:paraId="6D023F3A" w14:textId="77777777" w:rsidR="00D211C6" w:rsidRPr="00960E16" w:rsidRDefault="00D211C6" w:rsidP="00D211C6">
      <w:pPr>
        <w:tabs>
          <w:tab w:val="left" w:pos="708"/>
        </w:tabs>
        <w:spacing w:line="246" w:lineRule="auto"/>
        <w:ind w:left="426"/>
        <w:rPr>
          <w:sz w:val="28"/>
          <w:szCs w:val="28"/>
        </w:rPr>
      </w:pPr>
      <w:r w:rsidRPr="00960E16">
        <w:rPr>
          <w:sz w:val="28"/>
          <w:szCs w:val="28"/>
        </w:rPr>
        <w:lastRenderedPageBreak/>
        <w:t>-</w:t>
      </w:r>
      <w:r w:rsidRPr="00960E16">
        <w:rPr>
          <w:sz w:val="28"/>
          <w:szCs w:val="28"/>
        </w:rPr>
        <w:tab/>
        <w:t xml:space="preserve">знакомство со спецификой смежных профессий: режиссуры, монтажа, менеджмента, </w:t>
      </w:r>
      <w:proofErr w:type="spellStart"/>
      <w:r w:rsidRPr="00960E16">
        <w:rPr>
          <w:sz w:val="28"/>
          <w:szCs w:val="28"/>
        </w:rPr>
        <w:t>продюсерства</w:t>
      </w:r>
      <w:proofErr w:type="spellEnd"/>
      <w:r w:rsidRPr="00960E16">
        <w:rPr>
          <w:sz w:val="28"/>
          <w:szCs w:val="28"/>
        </w:rPr>
        <w:t xml:space="preserve">, </w:t>
      </w:r>
      <w:proofErr w:type="spellStart"/>
      <w:r w:rsidRPr="00960E16">
        <w:rPr>
          <w:sz w:val="28"/>
          <w:szCs w:val="28"/>
        </w:rPr>
        <w:t>кинопедагогики</w:t>
      </w:r>
      <w:proofErr w:type="spellEnd"/>
      <w:r w:rsidRPr="00960E16">
        <w:rPr>
          <w:sz w:val="28"/>
          <w:szCs w:val="28"/>
        </w:rPr>
        <w:t>, киноведения, телевизионной и печатной журналистики, кинооператорского дела, звукорежиссуры, работы художника кино и др.</w:t>
      </w:r>
    </w:p>
    <w:p w14:paraId="0A4081EB" w14:textId="77777777" w:rsidR="00D211C6" w:rsidRPr="00960E16" w:rsidRDefault="00D211C6" w:rsidP="00D211C6">
      <w:pPr>
        <w:tabs>
          <w:tab w:val="left" w:pos="708"/>
        </w:tabs>
        <w:spacing w:line="246" w:lineRule="auto"/>
        <w:ind w:left="426"/>
        <w:rPr>
          <w:sz w:val="28"/>
          <w:szCs w:val="28"/>
        </w:rPr>
      </w:pPr>
      <w:r w:rsidRPr="00960E16">
        <w:rPr>
          <w:sz w:val="28"/>
          <w:szCs w:val="28"/>
        </w:rPr>
        <w:t>- ознакомление с реальными условиями кинопроизводства и функционирования телевидения и других средств массовой информации, а также с производственным процессом в издательствах, театре, специальных кинематографических изданиях, рекламных студиях и агентствах и т.д.</w:t>
      </w:r>
    </w:p>
    <w:p w14:paraId="67C4D2EF" w14:textId="77777777" w:rsidR="00D211C6" w:rsidRPr="00960E16" w:rsidRDefault="00D211C6" w:rsidP="00D211C6">
      <w:pPr>
        <w:tabs>
          <w:tab w:val="left" w:pos="708"/>
        </w:tabs>
        <w:spacing w:line="246" w:lineRule="auto"/>
        <w:ind w:left="426"/>
        <w:rPr>
          <w:sz w:val="28"/>
          <w:szCs w:val="28"/>
        </w:rPr>
      </w:pPr>
      <w:r w:rsidRPr="00960E16">
        <w:rPr>
          <w:sz w:val="28"/>
          <w:szCs w:val="28"/>
        </w:rPr>
        <w:t xml:space="preserve">- реализация полученных умений и навыков в общем процессе кинопроизводства: осуществление редакторской деятельности, работа в сценарной группе, - разработка </w:t>
      </w:r>
      <w:proofErr w:type="spellStart"/>
      <w:r w:rsidRPr="00960E16">
        <w:rPr>
          <w:sz w:val="28"/>
          <w:szCs w:val="28"/>
        </w:rPr>
        <w:t>поэпизодного</w:t>
      </w:r>
      <w:proofErr w:type="spellEnd"/>
      <w:r w:rsidRPr="00960E16">
        <w:rPr>
          <w:sz w:val="28"/>
          <w:szCs w:val="28"/>
        </w:rPr>
        <w:t xml:space="preserve"> плана сценария, написание диалогов, библии персонажей, работа на площадке скрипт-супервайзером, редактором фильма и т.д. приобретение профессиональных навыков работы кинодраматурга. </w:t>
      </w:r>
    </w:p>
    <w:p w14:paraId="2FEC3B24" w14:textId="77777777" w:rsidR="00272C29" w:rsidRPr="00960E16" w:rsidRDefault="00272C29" w:rsidP="00272C29">
      <w:pPr>
        <w:tabs>
          <w:tab w:val="left" w:pos="708"/>
        </w:tabs>
        <w:spacing w:line="246" w:lineRule="auto"/>
        <w:ind w:left="426"/>
        <w:rPr>
          <w:sz w:val="28"/>
          <w:szCs w:val="28"/>
        </w:rPr>
      </w:pPr>
    </w:p>
    <w:p w14:paraId="61C851B2" w14:textId="77777777" w:rsidR="00272C29" w:rsidRPr="00960E16" w:rsidRDefault="00272C29" w:rsidP="00272C29">
      <w:pPr>
        <w:rPr>
          <w:b/>
          <w:sz w:val="28"/>
          <w:szCs w:val="28"/>
        </w:rPr>
      </w:pPr>
    </w:p>
    <w:p w14:paraId="408BCBD1" w14:textId="7274D45C" w:rsidR="00272C29" w:rsidRPr="00960E16" w:rsidRDefault="00272C29" w:rsidP="00272C29">
      <w:pPr>
        <w:ind w:firstLine="567"/>
        <w:jc w:val="both"/>
        <w:rPr>
          <w:b/>
          <w:sz w:val="28"/>
          <w:szCs w:val="28"/>
        </w:rPr>
      </w:pPr>
      <w:r w:rsidRPr="00960E16">
        <w:rPr>
          <w:b/>
          <w:sz w:val="28"/>
          <w:szCs w:val="28"/>
        </w:rPr>
        <w:t xml:space="preserve"> </w:t>
      </w:r>
    </w:p>
    <w:p w14:paraId="3E54B7CF" w14:textId="64721565" w:rsidR="00272C29" w:rsidRPr="00960E16" w:rsidRDefault="00272C29" w:rsidP="00272C29">
      <w:pPr>
        <w:spacing w:after="60"/>
        <w:outlineLvl w:val="1"/>
        <w:rPr>
          <w:b/>
          <w:iCs/>
          <w:sz w:val="28"/>
          <w:szCs w:val="28"/>
        </w:rPr>
      </w:pPr>
      <w:bookmarkStart w:id="3" w:name="_Toc529283248"/>
      <w:r w:rsidRPr="00960E16">
        <w:rPr>
          <w:b/>
          <w:sz w:val="28"/>
          <w:szCs w:val="28"/>
        </w:rPr>
        <w:t xml:space="preserve">2. Содержание заданий и </w:t>
      </w:r>
      <w:r w:rsidR="00A341FE" w:rsidRPr="00960E16">
        <w:rPr>
          <w:b/>
          <w:sz w:val="28"/>
          <w:szCs w:val="28"/>
        </w:rPr>
        <w:t>содержание практики</w:t>
      </w:r>
      <w:r w:rsidRPr="00960E16">
        <w:rPr>
          <w:b/>
          <w:sz w:val="28"/>
          <w:szCs w:val="28"/>
        </w:rPr>
        <w:t xml:space="preserve"> по разделам практики</w:t>
      </w:r>
      <w:bookmarkEnd w:id="3"/>
    </w:p>
    <w:p w14:paraId="531C5A90" w14:textId="77777777" w:rsidR="00272C29" w:rsidRPr="00960E16" w:rsidRDefault="00272C29" w:rsidP="00272C29">
      <w:pPr>
        <w:rPr>
          <w:iCs/>
          <w:sz w:val="28"/>
          <w:szCs w:val="28"/>
          <w:lang w:eastAsia="x-none"/>
        </w:rPr>
      </w:pPr>
    </w:p>
    <w:p w14:paraId="01CB2267" w14:textId="1CB6A7E0" w:rsidR="00272C29" w:rsidRPr="00960E16" w:rsidRDefault="00272C29" w:rsidP="00272C29">
      <w:pPr>
        <w:rPr>
          <w:iCs/>
          <w:sz w:val="28"/>
          <w:szCs w:val="28"/>
          <w:lang w:eastAsia="x-none"/>
        </w:rPr>
      </w:pPr>
      <w:r w:rsidRPr="00960E16">
        <w:rPr>
          <w:iCs/>
          <w:sz w:val="28"/>
          <w:szCs w:val="28"/>
          <w:lang w:eastAsia="x-none"/>
        </w:rPr>
        <w:t xml:space="preserve">Содержание заданий </w:t>
      </w:r>
      <w:r w:rsidRPr="00960E16">
        <w:rPr>
          <w:bCs/>
          <w:iCs/>
          <w:sz w:val="28"/>
          <w:szCs w:val="28"/>
        </w:rPr>
        <w:t xml:space="preserve">«Практика по получению профессиональных умений и навыков» </w:t>
      </w:r>
      <w:r w:rsidRPr="00960E16">
        <w:rPr>
          <w:iCs/>
          <w:sz w:val="28"/>
          <w:szCs w:val="28"/>
          <w:lang w:eastAsia="x-none"/>
        </w:rPr>
        <w:t xml:space="preserve">устанавливается руководителем практики от организации в зависимости от места прохождения практики. Задания практики обязаны соответствовать профилю профессиональной подготовки студентов, в соответствии с направлением подготовки: Драматургия. Задания практики должны охватывать профессиональные компетенции, устанавливаемые рабочими программами дисциплин. </w:t>
      </w:r>
    </w:p>
    <w:p w14:paraId="42F22710" w14:textId="6AEC9D4F" w:rsidR="00272C29" w:rsidRPr="00960E16" w:rsidRDefault="00272C29" w:rsidP="00272C29">
      <w:pPr>
        <w:tabs>
          <w:tab w:val="left" w:pos="708"/>
        </w:tabs>
        <w:jc w:val="both"/>
        <w:rPr>
          <w:sz w:val="28"/>
          <w:szCs w:val="28"/>
        </w:rPr>
      </w:pPr>
      <w:r w:rsidRPr="00960E16">
        <w:rPr>
          <w:b/>
          <w:sz w:val="28"/>
          <w:szCs w:val="28"/>
        </w:rPr>
        <w:t>Состав заданий</w:t>
      </w:r>
      <w:r w:rsidRPr="00960E16">
        <w:rPr>
          <w:sz w:val="28"/>
          <w:szCs w:val="28"/>
        </w:rPr>
        <w:t xml:space="preserve"> практики каждого отдельного студента определяется индивидуальным планом-графиком работы, составляемым с учетом особенностей и возможностей базы практики.</w:t>
      </w:r>
    </w:p>
    <w:p w14:paraId="5ED17990" w14:textId="77777777" w:rsidR="00272C29" w:rsidRPr="00960E16" w:rsidRDefault="00272C29" w:rsidP="00272C29">
      <w:pPr>
        <w:tabs>
          <w:tab w:val="left" w:pos="708"/>
        </w:tabs>
        <w:jc w:val="both"/>
        <w:rPr>
          <w:sz w:val="28"/>
          <w:szCs w:val="28"/>
        </w:rPr>
      </w:pPr>
      <w:r w:rsidRPr="00960E16">
        <w:rPr>
          <w:sz w:val="28"/>
          <w:szCs w:val="28"/>
        </w:rPr>
        <w:t>1.1. Общие – изучение и анализ базы практики (с описанием в творческом дневнике).</w:t>
      </w:r>
    </w:p>
    <w:p w14:paraId="2531609B" w14:textId="77777777" w:rsidR="00272C29" w:rsidRPr="00960E16" w:rsidRDefault="00272C29" w:rsidP="00272C29">
      <w:pPr>
        <w:tabs>
          <w:tab w:val="left" w:pos="708"/>
        </w:tabs>
        <w:jc w:val="both"/>
        <w:rPr>
          <w:sz w:val="28"/>
          <w:szCs w:val="28"/>
        </w:rPr>
      </w:pPr>
      <w:r w:rsidRPr="00960E16">
        <w:rPr>
          <w:sz w:val="28"/>
          <w:szCs w:val="28"/>
        </w:rPr>
        <w:t>1.2. Индивидуальные задания взаимосвязаны с направлением и профилем подготовки студента и его конкретным заданием, полученным на базе практики согласно целям и задачам учебной практики (согласовывается с руководителем практики).</w:t>
      </w:r>
    </w:p>
    <w:p w14:paraId="7253E53C" w14:textId="77777777" w:rsidR="00272C29" w:rsidRPr="00960E16" w:rsidRDefault="00272C29" w:rsidP="00272C29">
      <w:pPr>
        <w:tabs>
          <w:tab w:val="left" w:pos="708"/>
        </w:tabs>
        <w:jc w:val="both"/>
        <w:rPr>
          <w:sz w:val="28"/>
          <w:szCs w:val="28"/>
        </w:rPr>
      </w:pPr>
      <w:r w:rsidRPr="00960E16">
        <w:rPr>
          <w:sz w:val="28"/>
          <w:szCs w:val="28"/>
        </w:rPr>
        <w:t>1.3. Кроме этих обязательных заданий студент-практикант выполняет за время практики ряд индивидуальных заданий руководителей практики на местах: сбор и обработка    сценарных документов, редакторское заключение по одной из сценарных работ</w:t>
      </w:r>
      <w:r w:rsidRPr="00960E16">
        <w:rPr>
          <w:sz w:val="28"/>
          <w:szCs w:val="28"/>
        </w:rPr>
        <w:tab/>
        <w:t>и т.п. в соответствии со служебными обязанностями сотрудника, которые на время практики выполняет студент.</w:t>
      </w:r>
    </w:p>
    <w:p w14:paraId="178E2137" w14:textId="6F5CF7AD" w:rsidR="00272C29" w:rsidRPr="00960E16" w:rsidRDefault="00272C29" w:rsidP="00272C29">
      <w:pPr>
        <w:tabs>
          <w:tab w:val="left" w:pos="708"/>
        </w:tabs>
        <w:jc w:val="both"/>
        <w:rPr>
          <w:sz w:val="28"/>
          <w:szCs w:val="28"/>
        </w:rPr>
      </w:pPr>
      <w:r w:rsidRPr="00960E16">
        <w:rPr>
          <w:sz w:val="28"/>
          <w:szCs w:val="28"/>
        </w:rPr>
        <w:t>По результатам практики студент должен:</w:t>
      </w:r>
    </w:p>
    <w:p w14:paraId="429CFC8B" w14:textId="77777777" w:rsidR="00272C29" w:rsidRPr="00960E16" w:rsidRDefault="00272C29" w:rsidP="00272C29">
      <w:pPr>
        <w:tabs>
          <w:tab w:val="left" w:pos="708"/>
        </w:tabs>
        <w:jc w:val="both"/>
        <w:rPr>
          <w:sz w:val="28"/>
          <w:szCs w:val="28"/>
        </w:rPr>
      </w:pPr>
      <w:r w:rsidRPr="00960E16">
        <w:rPr>
          <w:sz w:val="28"/>
          <w:szCs w:val="28"/>
        </w:rPr>
        <w:t>2.1. Подготовить выступление на практической конференции по итогам практики (проект-презентация, творческие результаты практики).</w:t>
      </w:r>
    </w:p>
    <w:p w14:paraId="1B9137DD" w14:textId="77777777" w:rsidR="00272C29" w:rsidRPr="00960E16" w:rsidRDefault="00272C29" w:rsidP="00272C29">
      <w:pPr>
        <w:tabs>
          <w:tab w:val="left" w:pos="708"/>
        </w:tabs>
        <w:jc w:val="both"/>
        <w:rPr>
          <w:sz w:val="28"/>
          <w:szCs w:val="28"/>
        </w:rPr>
      </w:pPr>
      <w:r w:rsidRPr="00960E16">
        <w:rPr>
          <w:sz w:val="28"/>
          <w:szCs w:val="28"/>
        </w:rPr>
        <w:lastRenderedPageBreak/>
        <w:t>2.2. Презентация творческого задания, выполненного по поручению руководителей-специалистов базы практики.</w:t>
      </w:r>
    </w:p>
    <w:p w14:paraId="2D18EB2F" w14:textId="77777777" w:rsidR="00272C29" w:rsidRPr="00960E16" w:rsidRDefault="00272C29" w:rsidP="00272C29">
      <w:pPr>
        <w:tabs>
          <w:tab w:val="left" w:pos="708"/>
        </w:tabs>
        <w:jc w:val="both"/>
        <w:rPr>
          <w:sz w:val="28"/>
          <w:szCs w:val="28"/>
        </w:rPr>
      </w:pPr>
      <w:r w:rsidRPr="00960E16">
        <w:rPr>
          <w:sz w:val="28"/>
          <w:szCs w:val="28"/>
        </w:rPr>
        <w:t>2.3. Проект – перспективы дальнейшего сотрудничества: представить выводы о состоянии и перспективах развития изученных объектов, процессов, явлений на конкретной базе практике.</w:t>
      </w:r>
    </w:p>
    <w:p w14:paraId="30033202" w14:textId="77777777" w:rsidR="00272C29" w:rsidRPr="00960E16" w:rsidRDefault="00272C29" w:rsidP="00272C29">
      <w:pPr>
        <w:tabs>
          <w:tab w:val="right" w:leader="underscore" w:pos="8505"/>
        </w:tabs>
        <w:jc w:val="both"/>
        <w:rPr>
          <w:sz w:val="28"/>
          <w:szCs w:val="28"/>
        </w:rPr>
      </w:pPr>
    </w:p>
    <w:p w14:paraId="3F15365A" w14:textId="77777777" w:rsidR="005F777D" w:rsidRPr="00960E16" w:rsidRDefault="005F777D" w:rsidP="005F777D">
      <w:pPr>
        <w:spacing w:line="276" w:lineRule="auto"/>
        <w:ind w:left="-567" w:firstLine="567"/>
        <w:jc w:val="both"/>
        <w:rPr>
          <w:rFonts w:eastAsia="Calibri"/>
          <w:b/>
          <w:sz w:val="28"/>
          <w:szCs w:val="28"/>
          <w:lang w:eastAsia="en-US"/>
        </w:rPr>
      </w:pPr>
      <w:r w:rsidRPr="00960E16">
        <w:rPr>
          <w:rFonts w:eastAsia="Calibri"/>
          <w:b/>
          <w:sz w:val="28"/>
          <w:szCs w:val="28"/>
          <w:lang w:eastAsia="en-US"/>
        </w:rPr>
        <w:t>СОДЕРЖАНИЕ ПРАКТИКИ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7"/>
        <w:gridCol w:w="5681"/>
        <w:gridCol w:w="1942"/>
      </w:tblGrid>
      <w:tr w:rsidR="005F777D" w:rsidRPr="00960E16" w14:paraId="7BEE2291" w14:textId="77777777" w:rsidTr="005F777D">
        <w:tc>
          <w:tcPr>
            <w:tcW w:w="1727" w:type="dxa"/>
            <w:shd w:val="clear" w:color="auto" w:fill="auto"/>
          </w:tcPr>
          <w:p w14:paraId="2BD2F1B0" w14:textId="77777777" w:rsidR="005F777D" w:rsidRPr="00960E16" w:rsidRDefault="005F777D" w:rsidP="00F03225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0E16">
              <w:rPr>
                <w:rFonts w:eastAsia="Calibri"/>
                <w:sz w:val="28"/>
                <w:szCs w:val="28"/>
                <w:lang w:eastAsia="en-US"/>
              </w:rPr>
              <w:t>Раздел (этап) практики</w:t>
            </w:r>
          </w:p>
        </w:tc>
        <w:tc>
          <w:tcPr>
            <w:tcW w:w="5681" w:type="dxa"/>
            <w:shd w:val="clear" w:color="auto" w:fill="auto"/>
          </w:tcPr>
          <w:p w14:paraId="568EC25B" w14:textId="77777777" w:rsidR="005F777D" w:rsidRPr="00960E16" w:rsidRDefault="005F777D" w:rsidP="00F03225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0E16">
              <w:rPr>
                <w:rFonts w:eastAsia="Calibri"/>
                <w:sz w:val="28"/>
                <w:szCs w:val="28"/>
                <w:lang w:eastAsia="en-US"/>
              </w:rPr>
              <w:t>Виды работы на практике, включая самостоятельную работу студентов</w:t>
            </w:r>
          </w:p>
        </w:tc>
        <w:tc>
          <w:tcPr>
            <w:tcW w:w="1942" w:type="dxa"/>
            <w:shd w:val="clear" w:color="auto" w:fill="auto"/>
          </w:tcPr>
          <w:p w14:paraId="3DC2F998" w14:textId="77777777" w:rsidR="005F777D" w:rsidRPr="00960E16" w:rsidRDefault="005F777D" w:rsidP="00F03225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0E16">
              <w:rPr>
                <w:rFonts w:eastAsia="Calibri"/>
                <w:sz w:val="28"/>
                <w:szCs w:val="28"/>
                <w:lang w:eastAsia="en-US"/>
              </w:rPr>
              <w:t>Форма текущего контроля</w:t>
            </w:r>
          </w:p>
        </w:tc>
      </w:tr>
      <w:tr w:rsidR="005F777D" w:rsidRPr="00960E16" w14:paraId="32078612" w14:textId="77777777" w:rsidTr="005F777D">
        <w:tc>
          <w:tcPr>
            <w:tcW w:w="1727" w:type="dxa"/>
            <w:shd w:val="clear" w:color="auto" w:fill="auto"/>
          </w:tcPr>
          <w:p w14:paraId="79B11985" w14:textId="77777777" w:rsidR="005F777D" w:rsidRPr="00960E16" w:rsidRDefault="005F777D" w:rsidP="00F03225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0E16">
              <w:rPr>
                <w:rFonts w:eastAsia="Calibri"/>
                <w:sz w:val="28"/>
                <w:szCs w:val="28"/>
                <w:lang w:eastAsia="en-US"/>
              </w:rPr>
              <w:t>Подготовительный этап, включающий организационное собрание</w:t>
            </w:r>
          </w:p>
        </w:tc>
        <w:tc>
          <w:tcPr>
            <w:tcW w:w="5681" w:type="dxa"/>
            <w:shd w:val="clear" w:color="auto" w:fill="auto"/>
          </w:tcPr>
          <w:p w14:paraId="1A2D0578" w14:textId="77777777" w:rsidR="005F777D" w:rsidRPr="00960E16" w:rsidRDefault="005F777D" w:rsidP="00F03225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0E16">
              <w:rPr>
                <w:rFonts w:eastAsia="Calibri"/>
                <w:sz w:val="28"/>
                <w:szCs w:val="28"/>
                <w:lang w:eastAsia="en-US"/>
              </w:rPr>
              <w:t>1. Инструктаж по технике безопасности.</w:t>
            </w:r>
          </w:p>
          <w:p w14:paraId="4C3793B3" w14:textId="77777777" w:rsidR="005F777D" w:rsidRPr="00960E16" w:rsidRDefault="005F777D" w:rsidP="00F03225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0E16">
              <w:rPr>
                <w:rFonts w:eastAsia="Calibri"/>
                <w:sz w:val="28"/>
                <w:szCs w:val="28"/>
                <w:lang w:eastAsia="en-US"/>
              </w:rPr>
              <w:t xml:space="preserve"> 2. Инструктаж по оформлению документов по практике: отчета, дневника, отзывов руководителей, презентации. </w:t>
            </w:r>
          </w:p>
          <w:p w14:paraId="0B2A2255" w14:textId="77777777" w:rsidR="005F777D" w:rsidRPr="00960E16" w:rsidRDefault="005F777D" w:rsidP="00F03225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0E16">
              <w:rPr>
                <w:rFonts w:eastAsia="Calibri"/>
                <w:sz w:val="28"/>
                <w:szCs w:val="28"/>
                <w:lang w:eastAsia="en-US"/>
              </w:rPr>
              <w:t>3. Получение электронных форм документов по практике.</w:t>
            </w:r>
          </w:p>
          <w:p w14:paraId="6A73C45C" w14:textId="77777777" w:rsidR="005F777D" w:rsidRPr="00960E16" w:rsidRDefault="005F777D" w:rsidP="00F03225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0E16">
              <w:rPr>
                <w:rFonts w:eastAsia="Calibri"/>
                <w:sz w:val="28"/>
                <w:szCs w:val="28"/>
                <w:lang w:eastAsia="en-US"/>
              </w:rPr>
              <w:t xml:space="preserve"> 4. Получение индивидуального задания </w:t>
            </w:r>
          </w:p>
        </w:tc>
        <w:tc>
          <w:tcPr>
            <w:tcW w:w="1942" w:type="dxa"/>
            <w:shd w:val="clear" w:color="auto" w:fill="auto"/>
          </w:tcPr>
          <w:p w14:paraId="7640E113" w14:textId="77777777" w:rsidR="005F777D" w:rsidRPr="00960E16" w:rsidRDefault="005F777D" w:rsidP="00F03225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0E16">
              <w:rPr>
                <w:rFonts w:eastAsia="Calibri"/>
                <w:sz w:val="28"/>
                <w:szCs w:val="28"/>
                <w:lang w:eastAsia="en-US"/>
              </w:rPr>
              <w:t>Инструктаж по технике безопасности</w:t>
            </w:r>
          </w:p>
        </w:tc>
      </w:tr>
      <w:tr w:rsidR="005F777D" w:rsidRPr="00960E16" w14:paraId="685C053B" w14:textId="77777777" w:rsidTr="005F777D">
        <w:tc>
          <w:tcPr>
            <w:tcW w:w="1727" w:type="dxa"/>
            <w:shd w:val="clear" w:color="auto" w:fill="auto"/>
          </w:tcPr>
          <w:p w14:paraId="65AF373B" w14:textId="77777777" w:rsidR="005F777D" w:rsidRPr="00960E16" w:rsidRDefault="005F777D" w:rsidP="00F03225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0E16">
              <w:rPr>
                <w:rFonts w:eastAsia="Calibri"/>
                <w:sz w:val="28"/>
                <w:szCs w:val="28"/>
                <w:lang w:eastAsia="en-US"/>
              </w:rPr>
              <w:t xml:space="preserve">Прохождение практики </w:t>
            </w:r>
          </w:p>
        </w:tc>
        <w:tc>
          <w:tcPr>
            <w:tcW w:w="5681" w:type="dxa"/>
            <w:shd w:val="clear" w:color="auto" w:fill="auto"/>
          </w:tcPr>
          <w:p w14:paraId="0DE6B258" w14:textId="030D0CFB" w:rsidR="005F777D" w:rsidRPr="00960E16" w:rsidRDefault="005F777D" w:rsidP="00F03225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0E16">
              <w:rPr>
                <w:rFonts w:eastAsia="Calibri"/>
                <w:sz w:val="28"/>
                <w:szCs w:val="28"/>
                <w:lang w:eastAsia="en-US"/>
              </w:rPr>
              <w:t>1. Выполнение заданий по драматургии</w:t>
            </w:r>
          </w:p>
          <w:p w14:paraId="6654A0A0" w14:textId="77777777" w:rsidR="005F777D" w:rsidRPr="00960E16" w:rsidRDefault="005F777D" w:rsidP="00F03225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0E16">
              <w:rPr>
                <w:rFonts w:eastAsia="Calibri"/>
                <w:sz w:val="28"/>
                <w:szCs w:val="28"/>
                <w:lang w:eastAsia="en-US"/>
              </w:rPr>
              <w:t>2. Сбор, обработка и анализ полученной информации для оформления отчета и дневника по практике и выполнения индивидуального задания.</w:t>
            </w:r>
          </w:p>
          <w:p w14:paraId="57A2FEFA" w14:textId="77777777" w:rsidR="005F777D" w:rsidRPr="00960E16" w:rsidRDefault="005F777D" w:rsidP="00F03225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0E16">
              <w:rPr>
                <w:rFonts w:eastAsia="Calibri"/>
                <w:sz w:val="28"/>
                <w:szCs w:val="28"/>
                <w:lang w:eastAsia="en-US"/>
              </w:rPr>
              <w:t xml:space="preserve">3. Оформление дневника и отчета по практике. </w:t>
            </w:r>
          </w:p>
          <w:p w14:paraId="231CA965" w14:textId="77777777" w:rsidR="005F777D" w:rsidRPr="00960E16" w:rsidRDefault="005F777D" w:rsidP="00F03225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0E16">
              <w:rPr>
                <w:rFonts w:eastAsia="Calibri"/>
                <w:sz w:val="28"/>
                <w:szCs w:val="28"/>
                <w:lang w:eastAsia="en-US"/>
              </w:rPr>
              <w:t xml:space="preserve">4. Оформление презентации. </w:t>
            </w:r>
          </w:p>
        </w:tc>
        <w:tc>
          <w:tcPr>
            <w:tcW w:w="1942" w:type="dxa"/>
            <w:shd w:val="clear" w:color="auto" w:fill="auto"/>
          </w:tcPr>
          <w:p w14:paraId="1D9B42BD" w14:textId="77777777" w:rsidR="005F777D" w:rsidRPr="00960E16" w:rsidRDefault="005F777D" w:rsidP="00F03225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0E16">
              <w:rPr>
                <w:rFonts w:eastAsia="Calibri"/>
                <w:sz w:val="28"/>
                <w:szCs w:val="28"/>
                <w:lang w:eastAsia="en-US"/>
              </w:rPr>
              <w:t>Записи в дневнике и отчете по практике</w:t>
            </w:r>
          </w:p>
        </w:tc>
      </w:tr>
      <w:tr w:rsidR="005F777D" w:rsidRPr="00960E16" w14:paraId="7817B55C" w14:textId="77777777" w:rsidTr="005F777D">
        <w:tc>
          <w:tcPr>
            <w:tcW w:w="1727" w:type="dxa"/>
            <w:shd w:val="clear" w:color="auto" w:fill="auto"/>
          </w:tcPr>
          <w:p w14:paraId="2D418798" w14:textId="77777777" w:rsidR="005F777D" w:rsidRPr="00960E16" w:rsidRDefault="005F777D" w:rsidP="00F03225">
            <w:pPr>
              <w:spacing w:line="276" w:lineRule="auto"/>
              <w:ind w:firstLine="56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0E16">
              <w:rPr>
                <w:rFonts w:eastAsia="Calibri"/>
                <w:sz w:val="28"/>
                <w:szCs w:val="28"/>
                <w:lang w:eastAsia="en-US"/>
              </w:rPr>
              <w:t>Защита практики</w:t>
            </w:r>
          </w:p>
        </w:tc>
        <w:tc>
          <w:tcPr>
            <w:tcW w:w="5681" w:type="dxa"/>
            <w:shd w:val="clear" w:color="auto" w:fill="auto"/>
          </w:tcPr>
          <w:p w14:paraId="45FB9FEB" w14:textId="77777777" w:rsidR="005F777D" w:rsidRPr="00960E16" w:rsidRDefault="005F777D" w:rsidP="00F03225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0E16">
              <w:rPr>
                <w:rFonts w:eastAsia="Calibri"/>
                <w:sz w:val="28"/>
                <w:szCs w:val="28"/>
                <w:lang w:eastAsia="en-US"/>
              </w:rPr>
              <w:t>Публичная защита результатов практики</w:t>
            </w:r>
          </w:p>
        </w:tc>
        <w:tc>
          <w:tcPr>
            <w:tcW w:w="1942" w:type="dxa"/>
            <w:shd w:val="clear" w:color="auto" w:fill="auto"/>
          </w:tcPr>
          <w:p w14:paraId="6132E212" w14:textId="77777777" w:rsidR="005F777D" w:rsidRPr="00960E16" w:rsidRDefault="005F777D" w:rsidP="00F03225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0E16">
              <w:rPr>
                <w:rFonts w:eastAsia="Calibri"/>
                <w:sz w:val="28"/>
                <w:szCs w:val="28"/>
                <w:lang w:eastAsia="en-US"/>
              </w:rPr>
              <w:t>Отметка в ведомости и зачетной книжке</w:t>
            </w:r>
          </w:p>
        </w:tc>
      </w:tr>
    </w:tbl>
    <w:p w14:paraId="59A1A6D7" w14:textId="77777777" w:rsidR="00272C29" w:rsidRPr="00960E16" w:rsidRDefault="00272C29" w:rsidP="00E46050">
      <w:pPr>
        <w:pStyle w:val="Default"/>
        <w:jc w:val="center"/>
        <w:rPr>
          <w:b/>
          <w:bCs/>
          <w:sz w:val="28"/>
          <w:szCs w:val="28"/>
        </w:rPr>
      </w:pPr>
    </w:p>
    <w:p w14:paraId="583BFA4C" w14:textId="77777777" w:rsidR="00272C29" w:rsidRPr="00960E16" w:rsidRDefault="00272C29" w:rsidP="00E46050">
      <w:pPr>
        <w:pStyle w:val="Default"/>
        <w:jc w:val="center"/>
        <w:rPr>
          <w:b/>
          <w:bCs/>
          <w:sz w:val="28"/>
          <w:szCs w:val="28"/>
        </w:rPr>
      </w:pPr>
    </w:p>
    <w:p w14:paraId="57266326" w14:textId="29F74781" w:rsidR="007438EF" w:rsidRPr="00960E16" w:rsidRDefault="00A341FE" w:rsidP="00A341FE">
      <w:pPr>
        <w:spacing w:line="100" w:lineRule="atLeast"/>
        <w:rPr>
          <w:b/>
          <w:bCs/>
          <w:sz w:val="28"/>
          <w:szCs w:val="28"/>
        </w:rPr>
      </w:pPr>
      <w:r w:rsidRPr="00960E16">
        <w:rPr>
          <w:b/>
          <w:bCs/>
          <w:sz w:val="28"/>
          <w:szCs w:val="28"/>
        </w:rPr>
        <w:t>3. Ф</w:t>
      </w:r>
      <w:r w:rsidRPr="00960E16">
        <w:rPr>
          <w:b/>
          <w:sz w:val="28"/>
          <w:szCs w:val="28"/>
        </w:rPr>
        <w:t>ормы отчетности по разделам практики</w:t>
      </w:r>
    </w:p>
    <w:p w14:paraId="73B0CC9C" w14:textId="77777777" w:rsidR="007438EF" w:rsidRPr="00960E16" w:rsidRDefault="007438EF" w:rsidP="007438EF">
      <w:pPr>
        <w:rPr>
          <w:sz w:val="28"/>
          <w:szCs w:val="28"/>
        </w:rPr>
      </w:pPr>
      <w:r w:rsidRPr="00960E16">
        <w:rPr>
          <w:sz w:val="28"/>
          <w:szCs w:val="28"/>
        </w:rPr>
        <w:t xml:space="preserve">Форма отчетности по итогам практики проводится на основании оформленного в соответствии с установленными требованиями письменного отчета и отзыва руководителя практики от предприятия. Письменный отчет включает в себя: </w:t>
      </w:r>
    </w:p>
    <w:p w14:paraId="60A67EBF" w14:textId="77777777" w:rsidR="007438EF" w:rsidRPr="00960E16" w:rsidRDefault="007438EF" w:rsidP="007438EF">
      <w:pPr>
        <w:numPr>
          <w:ilvl w:val="0"/>
          <w:numId w:val="34"/>
        </w:numPr>
        <w:rPr>
          <w:sz w:val="28"/>
          <w:szCs w:val="28"/>
        </w:rPr>
      </w:pPr>
      <w:r w:rsidRPr="00960E16">
        <w:rPr>
          <w:sz w:val="28"/>
          <w:szCs w:val="28"/>
        </w:rPr>
        <w:t xml:space="preserve">Письмо-направление на практику (при наличии) либо копия договора с организации о прохождении практики, </w:t>
      </w:r>
    </w:p>
    <w:p w14:paraId="6E594BD0" w14:textId="77777777" w:rsidR="007438EF" w:rsidRPr="00960E16" w:rsidRDefault="007438EF" w:rsidP="007438EF">
      <w:pPr>
        <w:numPr>
          <w:ilvl w:val="0"/>
          <w:numId w:val="34"/>
        </w:numPr>
        <w:rPr>
          <w:sz w:val="28"/>
          <w:szCs w:val="28"/>
        </w:rPr>
      </w:pPr>
      <w:r w:rsidRPr="00960E16">
        <w:rPr>
          <w:sz w:val="28"/>
          <w:szCs w:val="28"/>
        </w:rPr>
        <w:t xml:space="preserve">Индивидуальное задание на весь период прохождения практики, утвержденное руководителем практики от организации, </w:t>
      </w:r>
    </w:p>
    <w:p w14:paraId="72BE5003" w14:textId="77777777" w:rsidR="007438EF" w:rsidRPr="00960E16" w:rsidRDefault="007438EF" w:rsidP="007438EF">
      <w:pPr>
        <w:numPr>
          <w:ilvl w:val="0"/>
          <w:numId w:val="34"/>
        </w:numPr>
        <w:rPr>
          <w:sz w:val="28"/>
          <w:szCs w:val="28"/>
        </w:rPr>
      </w:pPr>
      <w:r w:rsidRPr="00960E16">
        <w:rPr>
          <w:sz w:val="28"/>
          <w:szCs w:val="28"/>
        </w:rPr>
        <w:lastRenderedPageBreak/>
        <w:t>Отзыв-характеристика руководителя практики от образовательной организации,</w:t>
      </w:r>
    </w:p>
    <w:p w14:paraId="0A108133" w14:textId="77777777" w:rsidR="007438EF" w:rsidRPr="00960E16" w:rsidRDefault="007438EF" w:rsidP="007438EF">
      <w:pPr>
        <w:numPr>
          <w:ilvl w:val="0"/>
          <w:numId w:val="34"/>
        </w:numPr>
        <w:rPr>
          <w:sz w:val="28"/>
          <w:szCs w:val="28"/>
        </w:rPr>
      </w:pPr>
      <w:r w:rsidRPr="00960E16">
        <w:rPr>
          <w:sz w:val="28"/>
          <w:szCs w:val="28"/>
        </w:rPr>
        <w:t xml:space="preserve">Отзыв-характеристика от руководителя практики места прохождения практики, </w:t>
      </w:r>
    </w:p>
    <w:p w14:paraId="3639299D" w14:textId="77777777" w:rsidR="007438EF" w:rsidRPr="00960E16" w:rsidRDefault="007438EF" w:rsidP="007438EF">
      <w:pPr>
        <w:numPr>
          <w:ilvl w:val="0"/>
          <w:numId w:val="34"/>
        </w:numPr>
        <w:rPr>
          <w:sz w:val="28"/>
          <w:szCs w:val="28"/>
        </w:rPr>
      </w:pPr>
      <w:r w:rsidRPr="00960E16">
        <w:rPr>
          <w:sz w:val="28"/>
          <w:szCs w:val="28"/>
        </w:rPr>
        <w:t xml:space="preserve">Рабочий </w:t>
      </w:r>
      <w:proofErr w:type="gramStart"/>
      <w:r w:rsidRPr="00960E16">
        <w:rPr>
          <w:sz w:val="28"/>
          <w:szCs w:val="28"/>
        </w:rPr>
        <w:t>график  прохождения</w:t>
      </w:r>
      <w:proofErr w:type="gramEnd"/>
      <w:r w:rsidRPr="00960E16">
        <w:rPr>
          <w:sz w:val="28"/>
          <w:szCs w:val="28"/>
        </w:rPr>
        <w:t xml:space="preserve"> практики, </w:t>
      </w:r>
    </w:p>
    <w:p w14:paraId="49FE4CB1" w14:textId="77777777" w:rsidR="007438EF" w:rsidRPr="00960E16" w:rsidRDefault="007438EF" w:rsidP="007438EF">
      <w:pPr>
        <w:numPr>
          <w:ilvl w:val="0"/>
          <w:numId w:val="34"/>
        </w:numPr>
        <w:rPr>
          <w:sz w:val="28"/>
          <w:szCs w:val="28"/>
        </w:rPr>
      </w:pPr>
      <w:r w:rsidRPr="00960E16">
        <w:rPr>
          <w:sz w:val="28"/>
          <w:szCs w:val="28"/>
        </w:rPr>
        <w:t xml:space="preserve">Отчет </w:t>
      </w:r>
      <w:proofErr w:type="gramStart"/>
      <w:r w:rsidRPr="00960E16">
        <w:rPr>
          <w:sz w:val="28"/>
          <w:szCs w:val="28"/>
        </w:rPr>
        <w:t>о  прохождении</w:t>
      </w:r>
      <w:proofErr w:type="gramEnd"/>
      <w:r w:rsidRPr="00960E16">
        <w:rPr>
          <w:sz w:val="28"/>
          <w:szCs w:val="28"/>
        </w:rPr>
        <w:t xml:space="preserve"> практики.</w:t>
      </w:r>
    </w:p>
    <w:p w14:paraId="404B47F1" w14:textId="77777777" w:rsidR="00A341FE" w:rsidRPr="00960E16" w:rsidRDefault="007438EF" w:rsidP="00A341FE">
      <w:pPr>
        <w:ind w:left="-108" w:right="-154"/>
        <w:rPr>
          <w:iCs/>
          <w:sz w:val="28"/>
          <w:szCs w:val="28"/>
        </w:rPr>
      </w:pPr>
      <w:r w:rsidRPr="00960E16">
        <w:rPr>
          <w:iCs/>
          <w:sz w:val="28"/>
          <w:szCs w:val="28"/>
        </w:rPr>
        <w:t xml:space="preserve">Содержание отчета зависит от выбранного места прохождения практики, специфику творческо-производственного процесса и теми задачами, которые ставятся перед студентом руководителем практики </w:t>
      </w:r>
      <w:r w:rsidR="00A341FE" w:rsidRPr="00960E16">
        <w:rPr>
          <w:iCs/>
          <w:sz w:val="28"/>
          <w:szCs w:val="28"/>
        </w:rPr>
        <w:t>от образовательной организации.</w:t>
      </w:r>
    </w:p>
    <w:p w14:paraId="2479111B" w14:textId="34551D21" w:rsidR="00E17928" w:rsidRPr="00960E16" w:rsidRDefault="00E17928" w:rsidP="00A341FE">
      <w:pPr>
        <w:ind w:left="-108" w:right="-154"/>
        <w:rPr>
          <w:iCs/>
          <w:sz w:val="28"/>
          <w:szCs w:val="28"/>
        </w:rPr>
      </w:pPr>
      <w:r w:rsidRPr="00960E16">
        <w:rPr>
          <w:rFonts w:eastAsia="Calibri"/>
          <w:sz w:val="28"/>
          <w:szCs w:val="28"/>
          <w:lang w:eastAsia="en-US"/>
        </w:rPr>
        <w:t>Документы отчетности по результатам прохождения практики формируются из дневника – календарного плана выполнения заданий и характеристики практиканта, подписанных руководителем, представляющим базу практики, а также письменного отчета.</w:t>
      </w:r>
    </w:p>
    <w:p w14:paraId="5391F0EE" w14:textId="77777777" w:rsidR="00E17928" w:rsidRPr="00960E16" w:rsidRDefault="00E17928" w:rsidP="00A341FE">
      <w:pPr>
        <w:spacing w:line="27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960E16">
        <w:rPr>
          <w:rFonts w:eastAsia="Calibri"/>
          <w:sz w:val="28"/>
          <w:szCs w:val="28"/>
          <w:lang w:eastAsia="en-US"/>
        </w:rPr>
        <w:t xml:space="preserve">Материал представляется в следующей последовательности: </w:t>
      </w:r>
    </w:p>
    <w:p w14:paraId="20D4B62D" w14:textId="77777777" w:rsidR="00E17928" w:rsidRPr="00960E16" w:rsidRDefault="00E17928" w:rsidP="00A341FE">
      <w:pPr>
        <w:spacing w:line="27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960E16">
        <w:rPr>
          <w:rFonts w:eastAsia="Calibri"/>
          <w:sz w:val="28"/>
          <w:szCs w:val="28"/>
          <w:lang w:eastAsia="en-US"/>
        </w:rPr>
        <w:t>- титульный лист;</w:t>
      </w:r>
    </w:p>
    <w:p w14:paraId="1B5D9C6A" w14:textId="77777777" w:rsidR="00E17928" w:rsidRPr="00960E16" w:rsidRDefault="00E17928" w:rsidP="00A341FE">
      <w:pPr>
        <w:spacing w:line="27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960E16">
        <w:rPr>
          <w:rFonts w:eastAsia="Calibri"/>
          <w:sz w:val="28"/>
          <w:szCs w:val="28"/>
          <w:lang w:eastAsia="en-US"/>
        </w:rPr>
        <w:t>- дневник-календарный план;</w:t>
      </w:r>
    </w:p>
    <w:p w14:paraId="71464D98" w14:textId="77777777" w:rsidR="00E17928" w:rsidRPr="00960E16" w:rsidRDefault="00E17928" w:rsidP="00A341FE">
      <w:pPr>
        <w:spacing w:line="27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960E16">
        <w:rPr>
          <w:rFonts w:eastAsia="Calibri"/>
          <w:sz w:val="28"/>
          <w:szCs w:val="28"/>
          <w:lang w:eastAsia="en-US"/>
        </w:rPr>
        <w:t>- содержание отчета;</w:t>
      </w:r>
    </w:p>
    <w:p w14:paraId="311BBE2D" w14:textId="77777777" w:rsidR="00E17928" w:rsidRPr="00960E16" w:rsidRDefault="00E17928" w:rsidP="00A341FE">
      <w:pPr>
        <w:spacing w:line="27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960E16">
        <w:rPr>
          <w:rFonts w:eastAsia="Calibri"/>
          <w:sz w:val="28"/>
          <w:szCs w:val="28"/>
          <w:lang w:eastAsia="en-US"/>
        </w:rPr>
        <w:t xml:space="preserve">- характеристика руководителя от базы </w:t>
      </w:r>
      <w:proofErr w:type="gramStart"/>
      <w:r w:rsidRPr="00960E16">
        <w:rPr>
          <w:rFonts w:eastAsia="Calibri"/>
          <w:sz w:val="28"/>
          <w:szCs w:val="28"/>
          <w:lang w:eastAsia="en-US"/>
        </w:rPr>
        <w:t>практики  с</w:t>
      </w:r>
      <w:proofErr w:type="gramEnd"/>
      <w:r w:rsidRPr="00960E16">
        <w:rPr>
          <w:rFonts w:eastAsia="Calibri"/>
          <w:sz w:val="28"/>
          <w:szCs w:val="28"/>
          <w:lang w:eastAsia="en-US"/>
        </w:rPr>
        <w:t xml:space="preserve"> указанием должностных обязанностей, выполненных заданий, знаний, навыков, умений и личных качеств практикантов;</w:t>
      </w:r>
    </w:p>
    <w:p w14:paraId="105B84DD" w14:textId="366BBB6E" w:rsidR="00E17928" w:rsidRPr="00960E16" w:rsidRDefault="00E17928" w:rsidP="00A341FE">
      <w:pPr>
        <w:spacing w:line="27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960E16">
        <w:rPr>
          <w:rFonts w:eastAsia="Calibri"/>
          <w:sz w:val="28"/>
          <w:szCs w:val="28"/>
          <w:lang w:eastAsia="en-US"/>
        </w:rPr>
        <w:t>- приложения, включающие в себя тексты</w:t>
      </w:r>
      <w:r w:rsidR="00A341FE" w:rsidRPr="00960E16">
        <w:rPr>
          <w:rFonts w:eastAsia="Calibri"/>
          <w:sz w:val="28"/>
          <w:szCs w:val="28"/>
          <w:lang w:eastAsia="en-US"/>
        </w:rPr>
        <w:t xml:space="preserve"> выполненных заданий</w:t>
      </w:r>
      <w:r w:rsidRPr="00960E16">
        <w:rPr>
          <w:rFonts w:eastAsia="Calibri"/>
          <w:sz w:val="28"/>
          <w:szCs w:val="28"/>
          <w:lang w:eastAsia="en-US"/>
        </w:rPr>
        <w:t xml:space="preserve">. </w:t>
      </w:r>
    </w:p>
    <w:p w14:paraId="2204D4D3" w14:textId="493B741A" w:rsidR="00E17928" w:rsidRPr="00960E16" w:rsidRDefault="00E17928" w:rsidP="00A341FE">
      <w:pPr>
        <w:spacing w:line="27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960E16">
        <w:rPr>
          <w:rFonts w:eastAsia="Calibri"/>
          <w:sz w:val="28"/>
          <w:szCs w:val="28"/>
          <w:lang w:eastAsia="en-US"/>
        </w:rPr>
        <w:t xml:space="preserve">Студенты при прохождении </w:t>
      </w:r>
      <w:r w:rsidR="0028216F" w:rsidRPr="00960E16">
        <w:rPr>
          <w:rFonts w:eastAsia="Calibri"/>
          <w:sz w:val="28"/>
          <w:szCs w:val="28"/>
          <w:lang w:eastAsia="en-US"/>
        </w:rPr>
        <w:t xml:space="preserve">производственной </w:t>
      </w:r>
      <w:r w:rsidRPr="00960E16">
        <w:rPr>
          <w:rFonts w:eastAsia="Calibri"/>
          <w:sz w:val="28"/>
          <w:szCs w:val="28"/>
          <w:lang w:eastAsia="en-US"/>
        </w:rPr>
        <w:t>практики обязаны вести дневник по установленной форме. В дневник записывается календарный план прохождения практики (в соответствии с содержанием практики и индивидуальным заданием). В дальнейшем в дневник записываются все реально выполняемые студентом виды работ. Записи делаются каждый день. По окончании периода практики студент подает дневник на подпись руководителю практики от организации.</w:t>
      </w:r>
    </w:p>
    <w:p w14:paraId="2E656185" w14:textId="77777777" w:rsidR="00E17928" w:rsidRPr="00960E16" w:rsidRDefault="00E17928" w:rsidP="00A341FE">
      <w:pPr>
        <w:spacing w:line="27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960E16">
        <w:rPr>
          <w:rFonts w:eastAsia="Calibri"/>
          <w:sz w:val="28"/>
          <w:szCs w:val="28"/>
          <w:lang w:eastAsia="en-US"/>
        </w:rPr>
        <w:t>Результаты практики студент обобщает в виде письменного отчета.</w:t>
      </w:r>
    </w:p>
    <w:p w14:paraId="025AEE02" w14:textId="77777777" w:rsidR="00E17928" w:rsidRPr="00960E16" w:rsidRDefault="00E17928" w:rsidP="00A341FE">
      <w:pPr>
        <w:spacing w:line="27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960E16">
        <w:rPr>
          <w:rFonts w:eastAsia="Calibri"/>
          <w:sz w:val="28"/>
          <w:szCs w:val="28"/>
          <w:lang w:eastAsia="en-US"/>
        </w:rPr>
        <w:t xml:space="preserve">В отчете должно быть отражены: </w:t>
      </w:r>
    </w:p>
    <w:p w14:paraId="75696929" w14:textId="77777777" w:rsidR="00E17928" w:rsidRPr="00960E16" w:rsidRDefault="00E17928" w:rsidP="00A341FE">
      <w:pPr>
        <w:spacing w:line="27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960E16">
        <w:rPr>
          <w:rFonts w:eastAsia="Calibri"/>
          <w:sz w:val="28"/>
          <w:szCs w:val="28"/>
          <w:lang w:eastAsia="en-US"/>
        </w:rPr>
        <w:t>- вид практики;</w:t>
      </w:r>
    </w:p>
    <w:p w14:paraId="67F45111" w14:textId="77777777" w:rsidR="00E17928" w:rsidRPr="00960E16" w:rsidRDefault="00E17928" w:rsidP="00A341FE">
      <w:pPr>
        <w:spacing w:line="27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960E16">
        <w:rPr>
          <w:rFonts w:eastAsia="Calibri"/>
          <w:sz w:val="28"/>
          <w:szCs w:val="28"/>
          <w:lang w:eastAsia="en-US"/>
        </w:rPr>
        <w:t>- сроки прохождения практики;</w:t>
      </w:r>
    </w:p>
    <w:p w14:paraId="22D6DDCE" w14:textId="77777777" w:rsidR="00E17928" w:rsidRPr="00960E16" w:rsidRDefault="00E17928" w:rsidP="00A341FE">
      <w:pPr>
        <w:spacing w:line="27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960E16">
        <w:rPr>
          <w:rFonts w:eastAsia="Calibri"/>
          <w:sz w:val="28"/>
          <w:szCs w:val="28"/>
          <w:lang w:eastAsia="en-US"/>
        </w:rPr>
        <w:t>- руководитель практики института.</w:t>
      </w:r>
    </w:p>
    <w:p w14:paraId="2F3E1AA2" w14:textId="77777777" w:rsidR="00A341FE" w:rsidRPr="00960E16" w:rsidRDefault="00E17928" w:rsidP="00A341FE">
      <w:pPr>
        <w:spacing w:line="27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960E16">
        <w:rPr>
          <w:rFonts w:eastAsia="Calibri"/>
          <w:sz w:val="28"/>
          <w:szCs w:val="28"/>
          <w:lang w:eastAsia="en-US"/>
        </w:rPr>
        <w:t xml:space="preserve">Так же отчет включает материалы, отражающие общие сведения о базе практики и выполненную практикантом работу. Основой отчета являются самостоятельно выполняемые работы студентом в соответствии с программой практики. В отчете описывается методы и способы выполнения заданий, приводятся краткие выводы о результатах практики, предлагаются рекомендации по улучшению эффективности деятельности предприятия. В качестве иллюстраций к проделанной работе прилагаются </w:t>
      </w:r>
      <w:r w:rsidR="00A341FE" w:rsidRPr="00960E16">
        <w:rPr>
          <w:rFonts w:eastAsia="Calibri"/>
          <w:sz w:val="28"/>
          <w:szCs w:val="28"/>
          <w:lang w:eastAsia="en-US"/>
        </w:rPr>
        <w:t>тексты выполненных заданий.</w:t>
      </w:r>
    </w:p>
    <w:p w14:paraId="0F4E0632" w14:textId="77777777" w:rsidR="00A341FE" w:rsidRPr="00960E16" w:rsidRDefault="00A341FE" w:rsidP="00A341FE">
      <w:pPr>
        <w:spacing w:line="27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57C57B21" w14:textId="77777777" w:rsidR="00A341FE" w:rsidRPr="00960E16" w:rsidRDefault="00A341FE" w:rsidP="00A341FE">
      <w:pPr>
        <w:spacing w:line="27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569B5EFF" w14:textId="321B03FB" w:rsidR="00A341FE" w:rsidRPr="00960E16" w:rsidRDefault="00A341FE" w:rsidP="00A341FE">
      <w:pPr>
        <w:tabs>
          <w:tab w:val="right" w:leader="underscore" w:pos="8505"/>
        </w:tabs>
        <w:rPr>
          <w:b/>
          <w:sz w:val="28"/>
          <w:szCs w:val="28"/>
        </w:rPr>
      </w:pPr>
      <w:r w:rsidRPr="00960E16">
        <w:rPr>
          <w:b/>
          <w:sz w:val="28"/>
          <w:szCs w:val="28"/>
        </w:rPr>
        <w:t>4. Защита практики</w:t>
      </w:r>
    </w:p>
    <w:p w14:paraId="21984B4F" w14:textId="58CF2E70" w:rsidR="00A341FE" w:rsidRPr="00960E16" w:rsidRDefault="00A341FE" w:rsidP="00A341FE">
      <w:pPr>
        <w:tabs>
          <w:tab w:val="right" w:leader="underscore" w:pos="8505"/>
        </w:tabs>
        <w:ind w:firstLine="567"/>
        <w:jc w:val="both"/>
        <w:rPr>
          <w:sz w:val="28"/>
          <w:szCs w:val="28"/>
        </w:rPr>
      </w:pPr>
      <w:r w:rsidRPr="00960E16">
        <w:rPr>
          <w:sz w:val="28"/>
          <w:szCs w:val="28"/>
        </w:rPr>
        <w:t xml:space="preserve">Защита </w:t>
      </w:r>
      <w:r w:rsidR="0028216F" w:rsidRPr="00960E16">
        <w:rPr>
          <w:sz w:val="28"/>
          <w:szCs w:val="28"/>
        </w:rPr>
        <w:t>производственной</w:t>
      </w:r>
      <w:r w:rsidRPr="00960E16">
        <w:rPr>
          <w:sz w:val="28"/>
          <w:szCs w:val="28"/>
        </w:rPr>
        <w:t xml:space="preserve"> практики проходит на круглом столе в присутствии комиссии по защите практики из числа педагогов кафедры, руководителей практики на местах. Также на защите практики могут присутствовать студенты других курсов</w:t>
      </w:r>
      <w:r w:rsidRPr="00960E16">
        <w:rPr>
          <w:b/>
          <w:sz w:val="28"/>
          <w:szCs w:val="28"/>
        </w:rPr>
        <w:t>.</w:t>
      </w:r>
      <w:r w:rsidRPr="00960E16">
        <w:rPr>
          <w:sz w:val="28"/>
          <w:szCs w:val="28"/>
        </w:rPr>
        <w:t xml:space="preserve"> На круглом столе заслушиваются устные отчеты студентов о прохождении ими </w:t>
      </w:r>
      <w:r w:rsidR="0028216F" w:rsidRPr="00960E16">
        <w:rPr>
          <w:sz w:val="28"/>
          <w:szCs w:val="28"/>
        </w:rPr>
        <w:t>производственной</w:t>
      </w:r>
      <w:r w:rsidRPr="00960E16">
        <w:rPr>
          <w:sz w:val="28"/>
          <w:szCs w:val="28"/>
        </w:rPr>
        <w:t xml:space="preserve"> практики. К защите практики допускаются студенты, своевременно и в полном объеме выполнившие задания практики и </w:t>
      </w:r>
      <w:proofErr w:type="gramStart"/>
      <w:r w:rsidRPr="00960E16">
        <w:rPr>
          <w:sz w:val="28"/>
          <w:szCs w:val="28"/>
        </w:rPr>
        <w:t>в указанные сроки</w:t>
      </w:r>
      <w:proofErr w:type="gramEnd"/>
      <w:r w:rsidRPr="00960E16">
        <w:rPr>
          <w:sz w:val="28"/>
          <w:szCs w:val="28"/>
        </w:rPr>
        <w:t xml:space="preserve"> предоставившие всю отчетную документацию (характеристику с базы практики, индивидуальный отчет о практике).</w:t>
      </w:r>
    </w:p>
    <w:p w14:paraId="6A8DD40A" w14:textId="77777777" w:rsidR="00A341FE" w:rsidRPr="00960E16" w:rsidRDefault="00A341FE" w:rsidP="00A341FE">
      <w:pPr>
        <w:tabs>
          <w:tab w:val="left" w:pos="708"/>
        </w:tabs>
        <w:jc w:val="both"/>
        <w:rPr>
          <w:sz w:val="28"/>
          <w:szCs w:val="28"/>
        </w:rPr>
      </w:pPr>
      <w:r w:rsidRPr="00960E16">
        <w:rPr>
          <w:sz w:val="28"/>
          <w:szCs w:val="28"/>
        </w:rPr>
        <w:tab/>
        <w:t>Защита практики включает устный публичный отчет студента-практиканта по итогам проделанной работы, ответы на вопросы членов комиссии, выступления членов комиссии, демонстрацию наглядного материала.</w:t>
      </w:r>
    </w:p>
    <w:p w14:paraId="5E0C6244" w14:textId="77777777" w:rsidR="00A341FE" w:rsidRPr="00960E16" w:rsidRDefault="00A341FE" w:rsidP="00A341FE">
      <w:pPr>
        <w:tabs>
          <w:tab w:val="left" w:pos="708"/>
        </w:tabs>
        <w:jc w:val="both"/>
        <w:rPr>
          <w:sz w:val="28"/>
          <w:szCs w:val="28"/>
        </w:rPr>
      </w:pPr>
      <w:r w:rsidRPr="00960E16">
        <w:rPr>
          <w:sz w:val="28"/>
          <w:szCs w:val="28"/>
        </w:rPr>
        <w:tab/>
        <w:t>Устный отчет студента о практике включает:</w:t>
      </w:r>
    </w:p>
    <w:p w14:paraId="1C22B45B" w14:textId="77777777" w:rsidR="00A341FE" w:rsidRPr="00960E16" w:rsidRDefault="00A341FE" w:rsidP="00A341FE">
      <w:pPr>
        <w:tabs>
          <w:tab w:val="left" w:pos="708"/>
        </w:tabs>
        <w:jc w:val="both"/>
        <w:rPr>
          <w:sz w:val="28"/>
          <w:szCs w:val="28"/>
        </w:rPr>
      </w:pPr>
      <w:r w:rsidRPr="00960E16">
        <w:rPr>
          <w:sz w:val="28"/>
          <w:szCs w:val="28"/>
        </w:rPr>
        <w:tab/>
        <w:t>– раскрытие цели и задач практики;</w:t>
      </w:r>
    </w:p>
    <w:p w14:paraId="7A6DBEE0" w14:textId="77777777" w:rsidR="00A341FE" w:rsidRPr="00960E16" w:rsidRDefault="00A341FE" w:rsidP="00A341FE">
      <w:pPr>
        <w:tabs>
          <w:tab w:val="left" w:pos="708"/>
        </w:tabs>
        <w:jc w:val="both"/>
        <w:rPr>
          <w:sz w:val="28"/>
          <w:szCs w:val="28"/>
        </w:rPr>
      </w:pPr>
      <w:r w:rsidRPr="00960E16">
        <w:rPr>
          <w:sz w:val="28"/>
          <w:szCs w:val="28"/>
        </w:rPr>
        <w:tab/>
        <w:t>– общая характеристика базы практики и подразделений (рабочих мест), в которых работал практикант;</w:t>
      </w:r>
    </w:p>
    <w:p w14:paraId="5F40A3F0" w14:textId="77777777" w:rsidR="00A341FE" w:rsidRPr="00960E16" w:rsidRDefault="00A341FE" w:rsidP="00A341FE">
      <w:pPr>
        <w:tabs>
          <w:tab w:val="left" w:pos="708"/>
        </w:tabs>
        <w:jc w:val="both"/>
        <w:rPr>
          <w:sz w:val="28"/>
          <w:szCs w:val="28"/>
        </w:rPr>
      </w:pPr>
      <w:r w:rsidRPr="00960E16">
        <w:rPr>
          <w:sz w:val="28"/>
          <w:szCs w:val="28"/>
        </w:rPr>
        <w:tab/>
        <w:t>– обоснование выводов и предложений по содержанию и организации</w:t>
      </w:r>
    </w:p>
    <w:p w14:paraId="4DDE2519" w14:textId="77777777" w:rsidR="00A341FE" w:rsidRPr="00960E16" w:rsidRDefault="00A341FE" w:rsidP="00A341FE">
      <w:pPr>
        <w:tabs>
          <w:tab w:val="right" w:leader="underscore" w:pos="8505"/>
        </w:tabs>
        <w:jc w:val="both"/>
        <w:rPr>
          <w:sz w:val="28"/>
          <w:szCs w:val="28"/>
        </w:rPr>
      </w:pPr>
      <w:r w:rsidRPr="00960E16">
        <w:rPr>
          <w:sz w:val="28"/>
          <w:szCs w:val="28"/>
        </w:rPr>
        <w:t>практики, совершенствованию программы практики.</w:t>
      </w:r>
    </w:p>
    <w:p w14:paraId="507397E0" w14:textId="3B605981" w:rsidR="00E17928" w:rsidRPr="00960E16" w:rsidRDefault="00A341FE" w:rsidP="00A341FE">
      <w:pPr>
        <w:jc w:val="both"/>
        <w:rPr>
          <w:sz w:val="28"/>
          <w:szCs w:val="28"/>
        </w:rPr>
      </w:pPr>
      <w:r w:rsidRPr="00960E16">
        <w:rPr>
          <w:b/>
          <w:sz w:val="28"/>
          <w:szCs w:val="28"/>
        </w:rPr>
        <w:t xml:space="preserve"> </w:t>
      </w:r>
    </w:p>
    <w:p w14:paraId="7D965618" w14:textId="77777777" w:rsidR="00E17928" w:rsidRPr="00960E16" w:rsidRDefault="00E17928" w:rsidP="00A341FE">
      <w:pPr>
        <w:spacing w:line="27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960E16">
        <w:rPr>
          <w:rFonts w:eastAsia="Calibri"/>
          <w:sz w:val="28"/>
          <w:szCs w:val="28"/>
          <w:lang w:eastAsia="en-US"/>
        </w:rPr>
        <w:t>При оценке итогов работы студента на практике, учитываются содержание и правильность оформления студентом дневника и отчета по практике, отзывы руководителей практики от организации - места прохождения практики и кафедры, качество ответов на вопросы в ходе защиты отчета.</w:t>
      </w:r>
    </w:p>
    <w:p w14:paraId="0B71E23D" w14:textId="77777777" w:rsidR="00E17928" w:rsidRPr="00960E16" w:rsidRDefault="00E17928" w:rsidP="00E17928">
      <w:pPr>
        <w:spacing w:line="276" w:lineRule="auto"/>
        <w:ind w:left="-567" w:firstLine="709"/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2B00FA08" w14:textId="4A4CF7E2" w:rsidR="00E17928" w:rsidRPr="00960E16" w:rsidRDefault="00E17928" w:rsidP="00E17928">
      <w:pPr>
        <w:spacing w:line="276" w:lineRule="auto"/>
        <w:ind w:left="-567" w:firstLine="709"/>
        <w:contextualSpacing/>
        <w:jc w:val="both"/>
        <w:rPr>
          <w:rFonts w:eastAsia="Calibri"/>
          <w:b/>
          <w:sz w:val="28"/>
          <w:szCs w:val="28"/>
          <w:lang w:eastAsia="en-US"/>
        </w:rPr>
      </w:pPr>
      <w:r w:rsidRPr="00960E16">
        <w:rPr>
          <w:rFonts w:eastAsia="Calibri"/>
          <w:b/>
          <w:sz w:val="28"/>
          <w:szCs w:val="28"/>
          <w:lang w:eastAsia="en-US"/>
        </w:rPr>
        <w:t>Критерии дифференцированной оценки по итогам учебной практики</w:t>
      </w:r>
      <w:r w:rsidR="00A341FE" w:rsidRPr="00960E16">
        <w:rPr>
          <w:rFonts w:eastAsia="Calibri"/>
          <w:b/>
          <w:sz w:val="28"/>
          <w:szCs w:val="28"/>
          <w:lang w:eastAsia="en-US"/>
        </w:rPr>
        <w:t xml:space="preserve">: </w:t>
      </w:r>
    </w:p>
    <w:p w14:paraId="5F84BD67" w14:textId="77777777" w:rsidR="00E17928" w:rsidRPr="00960E16" w:rsidRDefault="00E17928" w:rsidP="00A341FE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60E16">
        <w:rPr>
          <w:rFonts w:eastAsia="Calibri"/>
          <w:sz w:val="28"/>
          <w:szCs w:val="28"/>
          <w:lang w:eastAsia="en-US"/>
        </w:rPr>
        <w:t xml:space="preserve">Оценка «отлично» выставляется, если: </w:t>
      </w:r>
    </w:p>
    <w:p w14:paraId="0262F09D" w14:textId="77777777" w:rsidR="00E17928" w:rsidRPr="00960E16" w:rsidRDefault="00E17928" w:rsidP="00A341FE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60E16">
        <w:rPr>
          <w:rFonts w:eastAsia="Calibri"/>
          <w:sz w:val="28"/>
          <w:szCs w:val="28"/>
          <w:lang w:eastAsia="en-US"/>
        </w:rPr>
        <w:t>– объем программы практики выполнен полностью;</w:t>
      </w:r>
    </w:p>
    <w:p w14:paraId="28B5627F" w14:textId="77777777" w:rsidR="00E17928" w:rsidRPr="00960E16" w:rsidRDefault="00E17928" w:rsidP="00A341FE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60E16">
        <w:rPr>
          <w:rFonts w:eastAsia="Calibri"/>
          <w:sz w:val="28"/>
          <w:szCs w:val="28"/>
          <w:lang w:eastAsia="en-US"/>
        </w:rPr>
        <w:t>– документы оформлены правильно и полно;</w:t>
      </w:r>
    </w:p>
    <w:p w14:paraId="5190631A" w14:textId="77777777" w:rsidR="00E17928" w:rsidRPr="00960E16" w:rsidRDefault="00E17928" w:rsidP="00A341FE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60E16">
        <w:rPr>
          <w:rFonts w:eastAsia="Calibri"/>
          <w:sz w:val="28"/>
          <w:szCs w:val="28"/>
          <w:lang w:eastAsia="en-US"/>
        </w:rPr>
        <w:t>– содержание характеристики-отзыва свидетельствует о высокой оценке работы практиканта;</w:t>
      </w:r>
    </w:p>
    <w:p w14:paraId="2B36B96F" w14:textId="77777777" w:rsidR="00E17928" w:rsidRPr="00960E16" w:rsidRDefault="00E17928" w:rsidP="00A341FE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60E16">
        <w:rPr>
          <w:rFonts w:eastAsia="Calibri"/>
          <w:sz w:val="28"/>
          <w:szCs w:val="28"/>
          <w:lang w:eastAsia="en-US"/>
        </w:rPr>
        <w:t xml:space="preserve">– даны уверенные и правильные ответы на заданные во время защиты практики вопросы, в том </w:t>
      </w:r>
      <w:proofErr w:type="gramStart"/>
      <w:r w:rsidRPr="00960E16">
        <w:rPr>
          <w:rFonts w:eastAsia="Calibri"/>
          <w:sz w:val="28"/>
          <w:szCs w:val="28"/>
          <w:lang w:eastAsia="en-US"/>
        </w:rPr>
        <w:t>числе,  профессионально</w:t>
      </w:r>
      <w:proofErr w:type="gramEnd"/>
      <w:r w:rsidRPr="00960E16">
        <w:rPr>
          <w:rFonts w:eastAsia="Calibri"/>
          <w:sz w:val="28"/>
          <w:szCs w:val="28"/>
          <w:lang w:eastAsia="en-US"/>
        </w:rPr>
        <w:t xml:space="preserve"> и грамотно освещаются вопросы по исполнению должностных обязанностей и знанию нормативных актов, регламентирующих деятельность учреждений и организаций, где проходила практика;</w:t>
      </w:r>
    </w:p>
    <w:p w14:paraId="6D749AC2" w14:textId="77777777" w:rsidR="00E17928" w:rsidRPr="00960E16" w:rsidRDefault="00E17928" w:rsidP="00A341FE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60E16">
        <w:rPr>
          <w:rFonts w:eastAsia="Calibri"/>
          <w:sz w:val="28"/>
          <w:szCs w:val="28"/>
          <w:lang w:eastAsia="en-US"/>
        </w:rPr>
        <w:t>– защита сопровождается презентацией и наглядными материалами;</w:t>
      </w:r>
    </w:p>
    <w:p w14:paraId="2D61F099" w14:textId="587043A3" w:rsidR="00E17928" w:rsidRPr="00960E16" w:rsidRDefault="00E17928" w:rsidP="00A341FE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60E16">
        <w:rPr>
          <w:rFonts w:eastAsia="Calibri"/>
          <w:sz w:val="28"/>
          <w:szCs w:val="28"/>
          <w:lang w:eastAsia="en-US"/>
        </w:rPr>
        <w:t>– к отчету</w:t>
      </w:r>
      <w:r w:rsidR="00A341FE" w:rsidRPr="00960E16">
        <w:rPr>
          <w:rFonts w:eastAsia="Calibri"/>
          <w:sz w:val="28"/>
          <w:szCs w:val="28"/>
          <w:lang w:eastAsia="en-US"/>
        </w:rPr>
        <w:t xml:space="preserve"> приложены авторские материалы</w:t>
      </w:r>
      <w:r w:rsidRPr="00960E16">
        <w:rPr>
          <w:rFonts w:eastAsia="Calibri"/>
          <w:sz w:val="28"/>
          <w:szCs w:val="28"/>
          <w:lang w:eastAsia="en-US"/>
        </w:rPr>
        <w:t>.</w:t>
      </w:r>
    </w:p>
    <w:p w14:paraId="2157FB9F" w14:textId="77777777" w:rsidR="00E17928" w:rsidRPr="00960E16" w:rsidRDefault="00E17928" w:rsidP="00A341FE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60E16">
        <w:rPr>
          <w:rFonts w:eastAsia="Calibri"/>
          <w:sz w:val="28"/>
          <w:szCs w:val="28"/>
          <w:lang w:eastAsia="en-US"/>
        </w:rPr>
        <w:t>Оценка «хорошо» выставляется, если:</w:t>
      </w:r>
    </w:p>
    <w:p w14:paraId="475CB4AA" w14:textId="77777777" w:rsidR="00E17928" w:rsidRPr="00960E16" w:rsidRDefault="00E17928" w:rsidP="00A341FE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60E16">
        <w:rPr>
          <w:rFonts w:eastAsia="Calibri"/>
          <w:sz w:val="28"/>
          <w:szCs w:val="28"/>
          <w:lang w:eastAsia="en-US"/>
        </w:rPr>
        <w:t>– объем программы практики выполнен полностью;</w:t>
      </w:r>
    </w:p>
    <w:p w14:paraId="4A8BB68C" w14:textId="77777777" w:rsidR="00E17928" w:rsidRPr="00960E16" w:rsidRDefault="00E17928" w:rsidP="00A341FE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60E16">
        <w:rPr>
          <w:rFonts w:eastAsia="Calibri"/>
          <w:sz w:val="28"/>
          <w:szCs w:val="28"/>
          <w:lang w:eastAsia="en-US"/>
        </w:rPr>
        <w:lastRenderedPageBreak/>
        <w:t>– оформление документов имеет небольшие недочеты;</w:t>
      </w:r>
    </w:p>
    <w:p w14:paraId="6CE6FC10" w14:textId="77777777" w:rsidR="00E17928" w:rsidRPr="00960E16" w:rsidRDefault="00E17928" w:rsidP="00A341FE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60E16">
        <w:rPr>
          <w:rFonts w:eastAsia="Calibri"/>
          <w:sz w:val="28"/>
          <w:szCs w:val="28"/>
          <w:lang w:eastAsia="en-US"/>
        </w:rPr>
        <w:t>– содержание характеристики-отзыва свидетельствует о высокой/хорошей оценке работы практиканта;</w:t>
      </w:r>
    </w:p>
    <w:p w14:paraId="7460DE88" w14:textId="77777777" w:rsidR="00E17928" w:rsidRPr="00960E16" w:rsidRDefault="00E17928" w:rsidP="00A341FE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60E16">
        <w:rPr>
          <w:rFonts w:eastAsia="Calibri"/>
          <w:sz w:val="28"/>
          <w:szCs w:val="28"/>
          <w:lang w:eastAsia="en-US"/>
        </w:rPr>
        <w:t>– во время защиты практики на заданные основные вопросы даны уверенные и правильные ответы, на отдельные вопросы даны нечеткие и неконкретные ответы;</w:t>
      </w:r>
    </w:p>
    <w:p w14:paraId="4345F6D3" w14:textId="77777777" w:rsidR="00E17928" w:rsidRPr="00960E16" w:rsidRDefault="00E17928" w:rsidP="00A341FE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60E16">
        <w:rPr>
          <w:rFonts w:eastAsia="Calibri"/>
          <w:sz w:val="28"/>
          <w:szCs w:val="28"/>
          <w:lang w:eastAsia="en-US"/>
        </w:rPr>
        <w:t>– защита сопровождается презентацией и наглядными материалами;</w:t>
      </w:r>
    </w:p>
    <w:p w14:paraId="6E1ADA63" w14:textId="5EC50245" w:rsidR="00E17928" w:rsidRPr="00960E16" w:rsidRDefault="00E17928" w:rsidP="00A341FE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60E16">
        <w:rPr>
          <w:rFonts w:eastAsia="Calibri"/>
          <w:sz w:val="28"/>
          <w:szCs w:val="28"/>
          <w:lang w:eastAsia="en-US"/>
        </w:rPr>
        <w:t>– к отчету приложены авторские материалы.</w:t>
      </w:r>
    </w:p>
    <w:p w14:paraId="1738EAB9" w14:textId="77777777" w:rsidR="00E17928" w:rsidRPr="00960E16" w:rsidRDefault="00E17928" w:rsidP="00A341FE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60E16">
        <w:rPr>
          <w:rFonts w:eastAsia="Calibri"/>
          <w:sz w:val="28"/>
          <w:szCs w:val="28"/>
          <w:lang w:eastAsia="en-US"/>
        </w:rPr>
        <w:t>Оценка «удовлетворительно» выставляется, если:</w:t>
      </w:r>
    </w:p>
    <w:p w14:paraId="7D917E44" w14:textId="77777777" w:rsidR="00E17928" w:rsidRPr="00960E16" w:rsidRDefault="00E17928" w:rsidP="00A341FE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60E16">
        <w:rPr>
          <w:rFonts w:eastAsia="Calibri"/>
          <w:sz w:val="28"/>
          <w:szCs w:val="28"/>
          <w:lang w:eastAsia="en-US"/>
        </w:rPr>
        <w:t>– объем программы практики выполнен полностью;</w:t>
      </w:r>
    </w:p>
    <w:p w14:paraId="51A5E658" w14:textId="77777777" w:rsidR="00E17928" w:rsidRPr="00960E16" w:rsidRDefault="00E17928" w:rsidP="00A341FE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60E16">
        <w:rPr>
          <w:rFonts w:eastAsia="Calibri"/>
          <w:sz w:val="28"/>
          <w:szCs w:val="28"/>
          <w:lang w:eastAsia="en-US"/>
        </w:rPr>
        <w:t>– оформление документов имеет существенные недочеты;</w:t>
      </w:r>
    </w:p>
    <w:p w14:paraId="6482B0AF" w14:textId="77777777" w:rsidR="00E17928" w:rsidRPr="00960E16" w:rsidRDefault="00E17928" w:rsidP="00A341FE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60E16">
        <w:rPr>
          <w:rFonts w:eastAsia="Calibri"/>
          <w:sz w:val="28"/>
          <w:szCs w:val="28"/>
          <w:lang w:eastAsia="en-US"/>
        </w:rPr>
        <w:t>– в оформлении отчета прослеживается небрежность;</w:t>
      </w:r>
    </w:p>
    <w:p w14:paraId="04C106F0" w14:textId="77777777" w:rsidR="00E17928" w:rsidRPr="00960E16" w:rsidRDefault="00E17928" w:rsidP="00A341FE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60E16">
        <w:rPr>
          <w:rFonts w:eastAsia="Calibri"/>
          <w:sz w:val="28"/>
          <w:szCs w:val="28"/>
          <w:lang w:eastAsia="en-US"/>
        </w:rPr>
        <w:t>– содержание характеристики-отзыва свидетельствует о положительной оценке работы практиканта;</w:t>
      </w:r>
    </w:p>
    <w:p w14:paraId="7C33E519" w14:textId="77777777" w:rsidR="00E17928" w:rsidRPr="00960E16" w:rsidRDefault="00E17928" w:rsidP="00A341FE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60E16">
        <w:rPr>
          <w:rFonts w:eastAsia="Calibri"/>
          <w:sz w:val="28"/>
          <w:szCs w:val="28"/>
          <w:lang w:eastAsia="en-US"/>
        </w:rPr>
        <w:t>– во время защиты практики на заданные основные и уточняющие вопросы не всегда даются уверенные и правильные ответы, на отдельные вопросы даны нечеткие и неконкретные ответы;</w:t>
      </w:r>
    </w:p>
    <w:p w14:paraId="6DE8EDF6" w14:textId="77777777" w:rsidR="00E17928" w:rsidRPr="00960E16" w:rsidRDefault="00E17928" w:rsidP="00A341FE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60E16">
        <w:rPr>
          <w:rFonts w:eastAsia="Calibri"/>
          <w:sz w:val="28"/>
          <w:szCs w:val="28"/>
          <w:lang w:eastAsia="en-US"/>
        </w:rPr>
        <w:t>– защита сопровождается презентацией и наглядными материалами;</w:t>
      </w:r>
    </w:p>
    <w:p w14:paraId="1BFDD634" w14:textId="36D6C845" w:rsidR="00E17928" w:rsidRPr="00960E16" w:rsidRDefault="00E17928" w:rsidP="00A341FE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60E16">
        <w:rPr>
          <w:rFonts w:eastAsia="Calibri"/>
          <w:sz w:val="28"/>
          <w:szCs w:val="28"/>
          <w:lang w:eastAsia="en-US"/>
        </w:rPr>
        <w:t>– к отчету приложено недостаточное количество авторских материалов;</w:t>
      </w:r>
    </w:p>
    <w:p w14:paraId="09846036" w14:textId="390240F0" w:rsidR="0021418D" w:rsidRPr="00960E16" w:rsidRDefault="00E17928" w:rsidP="00A341FE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60E16">
        <w:rPr>
          <w:rFonts w:eastAsia="Calibri"/>
          <w:sz w:val="28"/>
          <w:szCs w:val="28"/>
          <w:lang w:eastAsia="en-US"/>
        </w:rPr>
        <w:t>– нарушены сроки сдачи отчета.</w:t>
      </w:r>
      <w:bookmarkStart w:id="4" w:name="_Hlk505181949"/>
      <w:bookmarkEnd w:id="4"/>
    </w:p>
    <w:p w14:paraId="3F30111D" w14:textId="31B0E9DF" w:rsidR="00105903" w:rsidRPr="00960E16" w:rsidRDefault="00A44D9A" w:rsidP="0021418D">
      <w:pPr>
        <w:pStyle w:val="Default"/>
        <w:jc w:val="center"/>
        <w:rPr>
          <w:b/>
          <w:bCs/>
          <w:sz w:val="28"/>
          <w:szCs w:val="28"/>
        </w:rPr>
      </w:pPr>
      <w:r w:rsidRPr="00960E16">
        <w:rPr>
          <w:b/>
          <w:bCs/>
          <w:sz w:val="28"/>
          <w:szCs w:val="28"/>
        </w:rPr>
        <w:t xml:space="preserve"> </w:t>
      </w:r>
    </w:p>
    <w:p w14:paraId="1AE9DBBF" w14:textId="4D17E789" w:rsidR="004071E6" w:rsidRPr="00960E16" w:rsidRDefault="004071E6" w:rsidP="00A341FE">
      <w:pPr>
        <w:widowControl w:val="0"/>
        <w:jc w:val="both"/>
        <w:rPr>
          <w:sz w:val="28"/>
          <w:szCs w:val="28"/>
          <w:u w:val="single"/>
        </w:rPr>
      </w:pPr>
    </w:p>
    <w:p w14:paraId="2D830157" w14:textId="77777777" w:rsidR="00960E16" w:rsidRPr="00960E16" w:rsidRDefault="00960E16" w:rsidP="00960E16">
      <w:pPr>
        <w:rPr>
          <w:sz w:val="28"/>
          <w:szCs w:val="28"/>
        </w:rPr>
      </w:pPr>
    </w:p>
    <w:p w14:paraId="62A5A508" w14:textId="43C3117F" w:rsidR="00960E16" w:rsidRPr="00960E16" w:rsidRDefault="00960E16" w:rsidP="00960E16">
      <w:pPr>
        <w:rPr>
          <w:sz w:val="28"/>
          <w:szCs w:val="28"/>
        </w:rPr>
      </w:pPr>
      <w:r w:rsidRPr="00960E16">
        <w:rPr>
          <w:sz w:val="28"/>
          <w:szCs w:val="28"/>
        </w:rPr>
        <w:t xml:space="preserve">Составитель(и): </w:t>
      </w:r>
    </w:p>
    <w:p w14:paraId="07B91833" w14:textId="77777777" w:rsidR="00960E16" w:rsidRPr="00960E16" w:rsidRDefault="00960E16" w:rsidP="00960E16">
      <w:pPr>
        <w:rPr>
          <w:i/>
          <w:sz w:val="28"/>
          <w:szCs w:val="28"/>
        </w:rPr>
      </w:pPr>
      <w:r w:rsidRPr="00960E16">
        <w:rPr>
          <w:i/>
          <w:sz w:val="28"/>
          <w:szCs w:val="28"/>
        </w:rPr>
        <w:t xml:space="preserve">Ученая степень, звание, должность, Фамилия И.О. </w:t>
      </w:r>
    </w:p>
    <w:p w14:paraId="62E20C68" w14:textId="77777777" w:rsidR="00960E16" w:rsidRPr="00960E16" w:rsidRDefault="00960E16" w:rsidP="00960E16">
      <w:pPr>
        <w:rPr>
          <w:sz w:val="28"/>
          <w:szCs w:val="28"/>
        </w:rPr>
      </w:pPr>
      <w:r w:rsidRPr="00960E16">
        <w:rPr>
          <w:sz w:val="28"/>
          <w:szCs w:val="28"/>
        </w:rPr>
        <w:t xml:space="preserve">…………… </w:t>
      </w:r>
      <w:proofErr w:type="spellStart"/>
      <w:r w:rsidRPr="00960E16">
        <w:rPr>
          <w:sz w:val="28"/>
          <w:szCs w:val="28"/>
        </w:rPr>
        <w:t>Носикова</w:t>
      </w:r>
      <w:proofErr w:type="spellEnd"/>
      <w:r w:rsidRPr="00960E16">
        <w:rPr>
          <w:sz w:val="28"/>
          <w:szCs w:val="28"/>
        </w:rPr>
        <w:t xml:space="preserve"> </w:t>
      </w:r>
      <w:proofErr w:type="gramStart"/>
      <w:r w:rsidRPr="00960E16">
        <w:rPr>
          <w:sz w:val="28"/>
          <w:szCs w:val="28"/>
        </w:rPr>
        <w:t>Е.В...</w:t>
      </w:r>
      <w:proofErr w:type="gramEnd"/>
      <w:r w:rsidRPr="00960E16">
        <w:rPr>
          <w:sz w:val="28"/>
          <w:szCs w:val="28"/>
        </w:rPr>
        <w:t>……………………</w:t>
      </w:r>
    </w:p>
    <w:p w14:paraId="1502CE3F" w14:textId="77777777" w:rsidR="00960E16" w:rsidRPr="00960E16" w:rsidRDefault="00960E16" w:rsidP="00960E16">
      <w:pPr>
        <w:rPr>
          <w:sz w:val="28"/>
          <w:szCs w:val="28"/>
        </w:rPr>
      </w:pPr>
    </w:p>
    <w:p w14:paraId="27AEFFE9" w14:textId="77777777" w:rsidR="00960E16" w:rsidRPr="00960E16" w:rsidRDefault="00960E16" w:rsidP="00960E16">
      <w:pPr>
        <w:jc w:val="both"/>
        <w:rPr>
          <w:sz w:val="28"/>
          <w:szCs w:val="28"/>
        </w:rPr>
      </w:pPr>
    </w:p>
    <w:p w14:paraId="5CF4046D" w14:textId="77777777" w:rsidR="002B12E9" w:rsidRPr="00960E16" w:rsidRDefault="002B12E9">
      <w:pPr>
        <w:rPr>
          <w:sz w:val="28"/>
          <w:szCs w:val="28"/>
        </w:rPr>
      </w:pPr>
    </w:p>
    <w:sectPr w:rsidR="002B12E9" w:rsidRPr="00960E16" w:rsidSect="002B12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CA114F" w14:textId="77777777" w:rsidR="00A44D9A" w:rsidRDefault="00A44D9A" w:rsidP="00786DB7">
      <w:r>
        <w:separator/>
      </w:r>
    </w:p>
  </w:endnote>
  <w:endnote w:type="continuationSeparator" w:id="0">
    <w:p w14:paraId="67AD5CFA" w14:textId="77777777" w:rsidR="00A44D9A" w:rsidRDefault="00A44D9A" w:rsidP="00786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OpenSymbol"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Arial Unicode MS"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5E30F1" w14:textId="77777777" w:rsidR="00491B63" w:rsidRDefault="00491B63">
    <w:pPr>
      <w:pStyle w:val="af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16657D" w14:textId="77777777" w:rsidR="00491B63" w:rsidRDefault="00491B63">
    <w:pPr>
      <w:pStyle w:val="af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B7D52D" w14:textId="77777777" w:rsidR="00491B63" w:rsidRDefault="00491B63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804BF5" w14:textId="77777777" w:rsidR="00A44D9A" w:rsidRDefault="00A44D9A" w:rsidP="00786DB7">
      <w:r>
        <w:separator/>
      </w:r>
    </w:p>
  </w:footnote>
  <w:footnote w:type="continuationSeparator" w:id="0">
    <w:p w14:paraId="18045F01" w14:textId="77777777" w:rsidR="00A44D9A" w:rsidRDefault="00A44D9A" w:rsidP="00786D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88C7BE" w14:textId="77777777" w:rsidR="00491B63" w:rsidRDefault="00491B63">
    <w:pPr>
      <w:pStyle w:val="af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34D0AF" w14:textId="77777777" w:rsidR="00A44D9A" w:rsidRDefault="00A44D9A">
    <w:pPr>
      <w:pStyle w:val="af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835A8C" w14:textId="77777777" w:rsidR="00491B63" w:rsidRDefault="00491B63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5"/>
    <w:multiLevelType w:val="multilevel"/>
    <w:tmpl w:val="0000000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7"/>
    <w:multiLevelType w:val="multilevel"/>
    <w:tmpl w:val="0000000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 w15:restartNumberingAfterBreak="0">
    <w:nsid w:val="00000008"/>
    <w:multiLevelType w:val="multilevel"/>
    <w:tmpl w:val="000000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9"/>
    <w:multiLevelType w:val="multilevel"/>
    <w:tmpl w:val="0000000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B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D"/>
    <w:multiLevelType w:val="multilevel"/>
    <w:tmpl w:val="0000000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10"/>
    <w:multiLevelType w:val="multilevel"/>
    <w:tmpl w:val="000000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3" w15:restartNumberingAfterBreak="0">
    <w:nsid w:val="00000011"/>
    <w:multiLevelType w:val="multilevel"/>
    <w:tmpl w:val="000000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4" w15:restartNumberingAfterBreak="0">
    <w:nsid w:val="00000012"/>
    <w:multiLevelType w:val="multilevel"/>
    <w:tmpl w:val="0000001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5" w15:restartNumberingAfterBreak="0">
    <w:nsid w:val="05234FA9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7446F70"/>
    <w:multiLevelType w:val="multilevel"/>
    <w:tmpl w:val="71148E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17" w15:restartNumberingAfterBreak="0">
    <w:nsid w:val="09B049C8"/>
    <w:multiLevelType w:val="hybridMultilevel"/>
    <w:tmpl w:val="860E3B56"/>
    <w:lvl w:ilvl="0" w:tplc="F0B4D2A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 w15:restartNumberingAfterBreak="0">
    <w:nsid w:val="130A1DB0"/>
    <w:multiLevelType w:val="multilevel"/>
    <w:tmpl w:val="4A089EB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1E4D16DE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E5D7DC2"/>
    <w:multiLevelType w:val="multilevel"/>
    <w:tmpl w:val="09660B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color w:val="auto"/>
        <w:sz w:val="24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2BEA5F61"/>
    <w:multiLevelType w:val="hybridMultilevel"/>
    <w:tmpl w:val="3D5EB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A137A8"/>
    <w:multiLevelType w:val="hybridMultilevel"/>
    <w:tmpl w:val="F252BE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0A1AE3"/>
    <w:multiLevelType w:val="hybridMultilevel"/>
    <w:tmpl w:val="E4226F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5945B6"/>
    <w:multiLevelType w:val="hybridMultilevel"/>
    <w:tmpl w:val="120EFD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9FE6718"/>
    <w:multiLevelType w:val="hybridMultilevel"/>
    <w:tmpl w:val="6EC049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7C0751"/>
    <w:multiLevelType w:val="hybridMultilevel"/>
    <w:tmpl w:val="9CD4F3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8B7687"/>
    <w:multiLevelType w:val="multilevel"/>
    <w:tmpl w:val="FAAAECC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6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629F3613"/>
    <w:multiLevelType w:val="multilevel"/>
    <w:tmpl w:val="B5D41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63A74EDE"/>
    <w:multiLevelType w:val="hybridMultilevel"/>
    <w:tmpl w:val="8DC43F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7D008B"/>
    <w:multiLevelType w:val="hybridMultilevel"/>
    <w:tmpl w:val="052843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FA79F5"/>
    <w:multiLevelType w:val="hybridMultilevel"/>
    <w:tmpl w:val="2A7C3B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844AB7"/>
    <w:multiLevelType w:val="hybridMultilevel"/>
    <w:tmpl w:val="8DC43F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CB752B"/>
    <w:multiLevelType w:val="hybridMultilevel"/>
    <w:tmpl w:val="3EDA9F6C"/>
    <w:lvl w:ilvl="0" w:tplc="FFB8DA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1186D9E" w:tentative="1">
      <w:start w:val="1"/>
      <w:numFmt w:val="lowerLetter"/>
      <w:lvlText w:val="%2."/>
      <w:lvlJc w:val="left"/>
      <w:pPr>
        <w:ind w:left="1440" w:hanging="360"/>
      </w:pPr>
    </w:lvl>
    <w:lvl w:ilvl="2" w:tplc="A5F8B1C6" w:tentative="1">
      <w:start w:val="1"/>
      <w:numFmt w:val="lowerRoman"/>
      <w:lvlText w:val="%3."/>
      <w:lvlJc w:val="right"/>
      <w:pPr>
        <w:ind w:left="2160" w:hanging="180"/>
      </w:pPr>
    </w:lvl>
    <w:lvl w:ilvl="3" w:tplc="8D8CC882" w:tentative="1">
      <w:start w:val="1"/>
      <w:numFmt w:val="decimal"/>
      <w:lvlText w:val="%4."/>
      <w:lvlJc w:val="left"/>
      <w:pPr>
        <w:ind w:left="2880" w:hanging="360"/>
      </w:pPr>
    </w:lvl>
    <w:lvl w:ilvl="4" w:tplc="CDE6862E" w:tentative="1">
      <w:start w:val="1"/>
      <w:numFmt w:val="lowerLetter"/>
      <w:lvlText w:val="%5."/>
      <w:lvlJc w:val="left"/>
      <w:pPr>
        <w:ind w:left="3600" w:hanging="360"/>
      </w:pPr>
    </w:lvl>
    <w:lvl w:ilvl="5" w:tplc="03565AA8" w:tentative="1">
      <w:start w:val="1"/>
      <w:numFmt w:val="lowerRoman"/>
      <w:lvlText w:val="%6."/>
      <w:lvlJc w:val="right"/>
      <w:pPr>
        <w:ind w:left="4320" w:hanging="180"/>
      </w:pPr>
    </w:lvl>
    <w:lvl w:ilvl="6" w:tplc="56BA9874" w:tentative="1">
      <w:start w:val="1"/>
      <w:numFmt w:val="decimal"/>
      <w:lvlText w:val="%7."/>
      <w:lvlJc w:val="left"/>
      <w:pPr>
        <w:ind w:left="5040" w:hanging="360"/>
      </w:pPr>
    </w:lvl>
    <w:lvl w:ilvl="7" w:tplc="229E4E88" w:tentative="1">
      <w:start w:val="1"/>
      <w:numFmt w:val="lowerLetter"/>
      <w:lvlText w:val="%8."/>
      <w:lvlJc w:val="left"/>
      <w:pPr>
        <w:ind w:left="5760" w:hanging="360"/>
      </w:pPr>
    </w:lvl>
    <w:lvl w:ilvl="8" w:tplc="1A64E27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15"/>
  </w:num>
  <w:num w:numId="3">
    <w:abstractNumId w:val="20"/>
  </w:num>
  <w:num w:numId="4">
    <w:abstractNumId w:val="17"/>
  </w:num>
  <w:num w:numId="5">
    <w:abstractNumId w:val="24"/>
  </w:num>
  <w:num w:numId="6">
    <w:abstractNumId w:val="31"/>
  </w:num>
  <w:num w:numId="7">
    <w:abstractNumId w:val="19"/>
  </w:num>
  <w:num w:numId="8">
    <w:abstractNumId w:val="21"/>
  </w:num>
  <w:num w:numId="9">
    <w:abstractNumId w:val="27"/>
  </w:num>
  <w:num w:numId="10">
    <w:abstractNumId w:val="33"/>
  </w:num>
  <w:num w:numId="11">
    <w:abstractNumId w:val="1"/>
  </w:num>
  <w:num w:numId="12">
    <w:abstractNumId w:val="2"/>
  </w:num>
  <w:num w:numId="13">
    <w:abstractNumId w:val="3"/>
  </w:num>
  <w:num w:numId="14">
    <w:abstractNumId w:val="4"/>
  </w:num>
  <w:num w:numId="15">
    <w:abstractNumId w:val="5"/>
  </w:num>
  <w:num w:numId="16">
    <w:abstractNumId w:val="6"/>
  </w:num>
  <w:num w:numId="17">
    <w:abstractNumId w:val="8"/>
  </w:num>
  <w:num w:numId="18">
    <w:abstractNumId w:val="9"/>
  </w:num>
  <w:num w:numId="19">
    <w:abstractNumId w:val="12"/>
  </w:num>
  <w:num w:numId="20">
    <w:abstractNumId w:val="13"/>
  </w:num>
  <w:num w:numId="21">
    <w:abstractNumId w:val="26"/>
  </w:num>
  <w:num w:numId="22">
    <w:abstractNumId w:val="0"/>
  </w:num>
  <w:num w:numId="23">
    <w:abstractNumId w:val="7"/>
  </w:num>
  <w:num w:numId="24">
    <w:abstractNumId w:val="10"/>
  </w:num>
  <w:num w:numId="25">
    <w:abstractNumId w:val="11"/>
  </w:num>
  <w:num w:numId="26">
    <w:abstractNumId w:val="14"/>
  </w:num>
  <w:num w:numId="27">
    <w:abstractNumId w:val="18"/>
  </w:num>
  <w:num w:numId="28">
    <w:abstractNumId w:val="30"/>
  </w:num>
  <w:num w:numId="29">
    <w:abstractNumId w:val="29"/>
  </w:num>
  <w:num w:numId="30">
    <w:abstractNumId w:val="32"/>
  </w:num>
  <w:num w:numId="31">
    <w:abstractNumId w:val="22"/>
  </w:num>
  <w:num w:numId="32">
    <w:abstractNumId w:val="25"/>
  </w:num>
  <w:num w:numId="33">
    <w:abstractNumId w:val="16"/>
  </w:num>
  <w:num w:numId="3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08"/>
  <w:autoHyphenation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71E6"/>
    <w:rsid w:val="0002026A"/>
    <w:rsid w:val="00071625"/>
    <w:rsid w:val="000840CF"/>
    <w:rsid w:val="000940E6"/>
    <w:rsid w:val="00096BAD"/>
    <w:rsid w:val="00097843"/>
    <w:rsid w:val="000F62CD"/>
    <w:rsid w:val="00105903"/>
    <w:rsid w:val="00120380"/>
    <w:rsid w:val="00160204"/>
    <w:rsid w:val="0018455D"/>
    <w:rsid w:val="001B5184"/>
    <w:rsid w:val="001C5C8D"/>
    <w:rsid w:val="001C66A1"/>
    <w:rsid w:val="001C74F1"/>
    <w:rsid w:val="001D1E64"/>
    <w:rsid w:val="001D58E0"/>
    <w:rsid w:val="00204920"/>
    <w:rsid w:val="00205586"/>
    <w:rsid w:val="0021418D"/>
    <w:rsid w:val="00272C29"/>
    <w:rsid w:val="0028216F"/>
    <w:rsid w:val="00287D8C"/>
    <w:rsid w:val="002A75E4"/>
    <w:rsid w:val="002B12E9"/>
    <w:rsid w:val="002B61E0"/>
    <w:rsid w:val="002E4877"/>
    <w:rsid w:val="00320ECD"/>
    <w:rsid w:val="00330AE9"/>
    <w:rsid w:val="003A3CFC"/>
    <w:rsid w:val="003A479D"/>
    <w:rsid w:val="003B3F6B"/>
    <w:rsid w:val="003D6E4C"/>
    <w:rsid w:val="00404126"/>
    <w:rsid w:val="004071E6"/>
    <w:rsid w:val="004166C6"/>
    <w:rsid w:val="004272DD"/>
    <w:rsid w:val="00467ECC"/>
    <w:rsid w:val="004851FA"/>
    <w:rsid w:val="00491B63"/>
    <w:rsid w:val="004929A5"/>
    <w:rsid w:val="004A6C38"/>
    <w:rsid w:val="004B0856"/>
    <w:rsid w:val="004B383C"/>
    <w:rsid w:val="004E1423"/>
    <w:rsid w:val="00513532"/>
    <w:rsid w:val="00520353"/>
    <w:rsid w:val="005315C3"/>
    <w:rsid w:val="00541B62"/>
    <w:rsid w:val="005764BC"/>
    <w:rsid w:val="00581AE3"/>
    <w:rsid w:val="005A27F2"/>
    <w:rsid w:val="005B2A86"/>
    <w:rsid w:val="005C20BF"/>
    <w:rsid w:val="005F777D"/>
    <w:rsid w:val="00645723"/>
    <w:rsid w:val="0065142A"/>
    <w:rsid w:val="00683B49"/>
    <w:rsid w:val="0069338D"/>
    <w:rsid w:val="006A4665"/>
    <w:rsid w:val="006A740F"/>
    <w:rsid w:val="006B13C2"/>
    <w:rsid w:val="006B54F2"/>
    <w:rsid w:val="006C5583"/>
    <w:rsid w:val="006E431C"/>
    <w:rsid w:val="00715964"/>
    <w:rsid w:val="00715C9C"/>
    <w:rsid w:val="00736A1F"/>
    <w:rsid w:val="007438EF"/>
    <w:rsid w:val="007548ED"/>
    <w:rsid w:val="00761DF0"/>
    <w:rsid w:val="00764D9D"/>
    <w:rsid w:val="00786DB7"/>
    <w:rsid w:val="007970EC"/>
    <w:rsid w:val="007A4634"/>
    <w:rsid w:val="007A5432"/>
    <w:rsid w:val="007B4029"/>
    <w:rsid w:val="007C11D8"/>
    <w:rsid w:val="007E5BF7"/>
    <w:rsid w:val="00817AB5"/>
    <w:rsid w:val="008414BC"/>
    <w:rsid w:val="00874824"/>
    <w:rsid w:val="00884991"/>
    <w:rsid w:val="008A2EB9"/>
    <w:rsid w:val="00960E16"/>
    <w:rsid w:val="009613E2"/>
    <w:rsid w:val="009638D7"/>
    <w:rsid w:val="00966ED5"/>
    <w:rsid w:val="009A5703"/>
    <w:rsid w:val="009D0332"/>
    <w:rsid w:val="009D127A"/>
    <w:rsid w:val="00A341FE"/>
    <w:rsid w:val="00A373B9"/>
    <w:rsid w:val="00A44D9A"/>
    <w:rsid w:val="00A7693D"/>
    <w:rsid w:val="00AD0C2B"/>
    <w:rsid w:val="00B02EAC"/>
    <w:rsid w:val="00B04732"/>
    <w:rsid w:val="00B12B95"/>
    <w:rsid w:val="00B314B5"/>
    <w:rsid w:val="00B64833"/>
    <w:rsid w:val="00B670B8"/>
    <w:rsid w:val="00B80BDD"/>
    <w:rsid w:val="00BC7966"/>
    <w:rsid w:val="00BE0318"/>
    <w:rsid w:val="00BE0BFD"/>
    <w:rsid w:val="00BE50F6"/>
    <w:rsid w:val="00BE7CF0"/>
    <w:rsid w:val="00BF57C3"/>
    <w:rsid w:val="00C05343"/>
    <w:rsid w:val="00C07A63"/>
    <w:rsid w:val="00C27878"/>
    <w:rsid w:val="00C55FC6"/>
    <w:rsid w:val="00CA1A10"/>
    <w:rsid w:val="00D11D55"/>
    <w:rsid w:val="00D1626C"/>
    <w:rsid w:val="00D211C6"/>
    <w:rsid w:val="00D32C49"/>
    <w:rsid w:val="00D50B26"/>
    <w:rsid w:val="00D549F6"/>
    <w:rsid w:val="00D83A23"/>
    <w:rsid w:val="00DD2334"/>
    <w:rsid w:val="00DD237B"/>
    <w:rsid w:val="00DE6010"/>
    <w:rsid w:val="00E17928"/>
    <w:rsid w:val="00E20810"/>
    <w:rsid w:val="00E46050"/>
    <w:rsid w:val="00E76708"/>
    <w:rsid w:val="00EC53B9"/>
    <w:rsid w:val="00ED42B6"/>
    <w:rsid w:val="00F12A01"/>
    <w:rsid w:val="00F14FCB"/>
    <w:rsid w:val="00F402B9"/>
    <w:rsid w:val="00F50A55"/>
    <w:rsid w:val="00F54E88"/>
    <w:rsid w:val="00F60042"/>
    <w:rsid w:val="00F63251"/>
    <w:rsid w:val="00F8164E"/>
    <w:rsid w:val="00F9618F"/>
    <w:rsid w:val="00FA14D9"/>
    <w:rsid w:val="00FC168B"/>
    <w:rsid w:val="00FE1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467F8AD"/>
  <w15:docId w15:val="{A7F7B81E-D645-47CF-85C7-98B8EB5AC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B3F6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Интернет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3F6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Заголовок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BC796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BC7966"/>
    <w:rPr>
      <w:rFonts w:eastAsiaTheme="minorEastAsia"/>
      <w:color w:val="5A5A5A" w:themeColor="text1" w:themeTint="A5"/>
      <w:spacing w:val="15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rsid w:val="008414BC"/>
    <w:pPr>
      <w:spacing w:after="100"/>
    </w:pPr>
  </w:style>
  <w:style w:type="paragraph" w:customStyle="1" w:styleId="TableParagraph">
    <w:name w:val="Table Paragraph"/>
    <w:basedOn w:val="a"/>
    <w:uiPriority w:val="99"/>
    <w:rsid w:val="00715C9C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Standard">
    <w:name w:val="Standard"/>
    <w:qFormat/>
    <w:rsid w:val="005A27F2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310">
    <w:name w:val="Основной текст (3)1"/>
    <w:basedOn w:val="a"/>
    <w:rsid w:val="005A27F2"/>
    <w:pPr>
      <w:widowControl w:val="0"/>
      <w:shd w:val="clear" w:color="auto" w:fill="FFFFFF"/>
      <w:spacing w:before="120" w:line="254" w:lineRule="exact"/>
      <w:jc w:val="both"/>
    </w:pPr>
    <w:rPr>
      <w:rFonts w:eastAsia="Courier New"/>
      <w:sz w:val="20"/>
      <w:szCs w:val="20"/>
    </w:rPr>
  </w:style>
  <w:style w:type="paragraph" w:customStyle="1" w:styleId="Default">
    <w:name w:val="Default"/>
    <w:rsid w:val="00966ED5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mr-IN" w:bidi="mr-IN"/>
    </w:rPr>
  </w:style>
  <w:style w:type="paragraph" w:customStyle="1" w:styleId="311">
    <w:name w:val="Основной текст 31"/>
    <w:basedOn w:val="a"/>
    <w:rsid w:val="00E46050"/>
    <w:pPr>
      <w:suppressAutoHyphens/>
      <w:spacing w:after="120" w:line="259" w:lineRule="auto"/>
    </w:pPr>
    <w:rPr>
      <w:rFonts w:ascii="Calibri" w:eastAsia="Calibri" w:hAnsi="Calibri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1FC1AE-EEC7-492B-9895-4DE25612B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857</TotalTime>
  <Pages>12</Pages>
  <Words>2832</Words>
  <Characters>16147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Microsoft Office User</cp:lastModifiedBy>
  <cp:revision>52</cp:revision>
  <dcterms:created xsi:type="dcterms:W3CDTF">2018-11-20T11:43:00Z</dcterms:created>
  <dcterms:modified xsi:type="dcterms:W3CDTF">2023-03-18T21:00:00Z</dcterms:modified>
</cp:coreProperties>
</file>